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13" w:rsidRPr="00131AD9" w:rsidRDefault="00131AD9" w:rsidP="000C0213">
      <w:pPr>
        <w:pStyle w:val="1"/>
        <w:spacing w:before="4560"/>
        <w:jc w:val="center"/>
        <w:rPr>
          <w:rFonts w:ascii="Segoe UI Light" w:hAnsi="Segoe UI Light" w:cs="Calibri"/>
          <w:b w:val="0"/>
          <w:kern w:val="0"/>
          <w:sz w:val="28"/>
          <w:szCs w:val="52"/>
          <w:lang w:val="ru-RU" w:eastAsia="ru-RU"/>
        </w:rPr>
      </w:pPr>
      <w:r>
        <w:rPr>
          <w:rFonts w:ascii="Segoe UI Light" w:hAnsi="Segoe UI Light" w:cs="Calibri"/>
          <w:b w:val="0"/>
          <w:kern w:val="0"/>
          <w:sz w:val="52"/>
          <w:szCs w:val="52"/>
          <w:lang w:eastAsia="ru-RU"/>
        </w:rPr>
        <w:t>API</w:t>
      </w:r>
      <w:r w:rsidRPr="0032084C">
        <w:rPr>
          <w:rFonts w:ascii="Segoe UI Light" w:hAnsi="Segoe UI Light" w:cs="Calibri"/>
          <w:b w:val="0"/>
          <w:kern w:val="0"/>
          <w:sz w:val="52"/>
          <w:szCs w:val="52"/>
          <w:lang w:val="ru-RU" w:eastAsia="ru-RU"/>
        </w:rPr>
        <w:t xml:space="preserve"> </w:t>
      </w:r>
      <w:r w:rsidRPr="00131AD9">
        <w:rPr>
          <w:rFonts w:ascii="Segoe UI Light" w:hAnsi="Segoe UI Light" w:cs="Calibri"/>
          <w:b w:val="0"/>
          <w:kern w:val="0"/>
          <w:sz w:val="28"/>
          <w:szCs w:val="52"/>
          <w:lang w:eastAsia="ru-RU"/>
        </w:rPr>
        <w:t>v</w:t>
      </w:r>
      <w:r w:rsidRPr="0032084C">
        <w:rPr>
          <w:rFonts w:ascii="Segoe UI Light" w:hAnsi="Segoe UI Light" w:cs="Calibri"/>
          <w:b w:val="0"/>
          <w:kern w:val="0"/>
          <w:sz w:val="28"/>
          <w:szCs w:val="52"/>
          <w:lang w:val="ru-RU" w:eastAsia="ru-RU"/>
        </w:rPr>
        <w:t>.4</w:t>
      </w:r>
    </w:p>
    <w:p w:rsidR="000C0213" w:rsidRPr="003E344B" w:rsidRDefault="000C0213" w:rsidP="000C0213">
      <w:pPr>
        <w:pStyle w:val="a5"/>
        <w:spacing w:before="240"/>
        <w:jc w:val="center"/>
        <w:rPr>
          <w:rFonts w:ascii="Segoe UI Light" w:hAnsi="Segoe UI Light" w:cs="Calibri"/>
          <w:sz w:val="20"/>
          <w:szCs w:val="20"/>
          <w:lang w:eastAsia="ru-RU"/>
        </w:rPr>
      </w:pPr>
      <w:r w:rsidRPr="003E344B">
        <w:rPr>
          <w:rFonts w:ascii="Segoe UI Light" w:hAnsi="Segoe UI Light" w:cs="Calibri"/>
          <w:sz w:val="20"/>
          <w:szCs w:val="20"/>
          <w:lang w:eastAsia="ru-RU"/>
        </w:rPr>
        <w:t xml:space="preserve">Редакция от </w:t>
      </w:r>
      <w:r w:rsidR="00541341">
        <w:rPr>
          <w:rFonts w:ascii="Segoe UI Light" w:hAnsi="Segoe UI Light" w:cs="Calibri"/>
          <w:sz w:val="20"/>
          <w:szCs w:val="20"/>
          <w:lang w:eastAsia="ru-RU"/>
        </w:rPr>
        <w:t>13</w:t>
      </w:r>
      <w:r w:rsidRPr="003E344B">
        <w:rPr>
          <w:rFonts w:ascii="Segoe UI Light" w:hAnsi="Segoe UI Light" w:cs="Calibri"/>
          <w:sz w:val="20"/>
          <w:szCs w:val="20"/>
        </w:rPr>
        <w:t>.</w:t>
      </w:r>
      <w:r w:rsidR="00541341">
        <w:rPr>
          <w:rFonts w:ascii="Segoe UI Light" w:hAnsi="Segoe UI Light" w:cs="Calibri"/>
          <w:sz w:val="20"/>
          <w:szCs w:val="20"/>
        </w:rPr>
        <w:t>03.2020</w:t>
      </w:r>
      <w:r w:rsidRPr="003E344B">
        <w:rPr>
          <w:rFonts w:ascii="Segoe UI Light" w:hAnsi="Segoe UI Light" w:cs="Calibri"/>
          <w:sz w:val="20"/>
          <w:szCs w:val="20"/>
        </w:rPr>
        <w:t xml:space="preserve"> 00:00</w:t>
      </w:r>
    </w:p>
    <w:p w:rsidR="000C0213" w:rsidRDefault="000C0213" w:rsidP="000C0213">
      <w:pPr>
        <w:pStyle w:val="1"/>
        <w:pageBreakBefore/>
        <w:rPr>
          <w:rFonts w:ascii="Segoe UI Light" w:hAnsi="Segoe UI Light" w:cs="Calibri"/>
          <w:kern w:val="0"/>
          <w:lang w:val="ru-RU" w:eastAsia="ru-RU"/>
        </w:rPr>
      </w:pPr>
      <w:r>
        <w:rPr>
          <w:rFonts w:ascii="Segoe UI Light" w:hAnsi="Segoe UI Light" w:cs="Calibri"/>
          <w:kern w:val="0"/>
          <w:lang w:val="ru-RU" w:eastAsia="ru-RU"/>
        </w:rPr>
        <w:lastRenderedPageBreak/>
        <w:t>Изменения</w:t>
      </w:r>
    </w:p>
    <w:p w:rsidR="000C0213" w:rsidRDefault="000C0213" w:rsidP="000C0213">
      <w:pPr>
        <w:rPr>
          <w:lang w:eastAsia="ru-RU"/>
        </w:rPr>
      </w:pPr>
      <w:r>
        <w:rPr>
          <w:lang w:eastAsia="ru-RU"/>
        </w:rPr>
        <w:t>201</w:t>
      </w:r>
      <w:r w:rsidR="0010571B" w:rsidRPr="0010571B">
        <w:rPr>
          <w:lang w:eastAsia="ru-RU"/>
        </w:rPr>
        <w:t>3</w:t>
      </w:r>
      <w:r>
        <w:rPr>
          <w:lang w:eastAsia="ru-RU"/>
        </w:rPr>
        <w:t>-</w:t>
      </w:r>
      <w:r w:rsidRPr="00131AD9">
        <w:rPr>
          <w:lang w:eastAsia="ru-RU"/>
        </w:rPr>
        <w:t>0</w:t>
      </w:r>
      <w:r w:rsidR="00401F8B">
        <w:rPr>
          <w:lang w:eastAsia="ru-RU"/>
        </w:rPr>
        <w:t>6</w:t>
      </w:r>
      <w:r>
        <w:rPr>
          <w:lang w:eastAsia="ru-RU"/>
        </w:rPr>
        <w:t>-0</w:t>
      </w:r>
      <w:r w:rsidR="00401F8B">
        <w:rPr>
          <w:lang w:eastAsia="ru-RU"/>
        </w:rPr>
        <w:t>4</w:t>
      </w:r>
      <w:r>
        <w:rPr>
          <w:lang w:eastAsia="ru-RU"/>
        </w:rPr>
        <w:t xml:space="preserve"> </w:t>
      </w:r>
      <w:r>
        <w:rPr>
          <w:lang w:eastAsia="ru-RU"/>
        </w:rPr>
        <w:tab/>
        <w:t>Создан</w:t>
      </w:r>
    </w:p>
    <w:p w:rsidR="00401F8B" w:rsidRDefault="006430D9" w:rsidP="000C0213">
      <w:pPr>
        <w:rPr>
          <w:lang w:eastAsia="ru-RU"/>
        </w:rPr>
      </w:pPr>
      <w:r>
        <w:rPr>
          <w:lang w:eastAsia="ru-RU"/>
        </w:rPr>
        <w:t>2018-07-19</w:t>
      </w:r>
      <w:r w:rsidR="00401F8B">
        <w:rPr>
          <w:lang w:eastAsia="ru-RU"/>
        </w:rPr>
        <w:tab/>
        <w:t>Изменён</w:t>
      </w:r>
    </w:p>
    <w:p w:rsidR="007C35ED" w:rsidRPr="00231476" w:rsidRDefault="007C35ED" w:rsidP="007C35ED">
      <w:pPr>
        <w:rPr>
          <w:lang w:eastAsia="ru-RU"/>
        </w:rPr>
      </w:pPr>
      <w:r>
        <w:rPr>
          <w:lang w:eastAsia="ru-RU"/>
        </w:rPr>
        <w:t>2018-11-21</w:t>
      </w:r>
      <w:r>
        <w:rPr>
          <w:lang w:eastAsia="ru-RU"/>
        </w:rPr>
        <w:tab/>
        <w:t xml:space="preserve">Изменён. Добавлено описание </w:t>
      </w:r>
      <w:r w:rsidR="007A46F4">
        <w:rPr>
          <w:lang w:eastAsia="ru-RU"/>
        </w:rPr>
        <w:t>параметров,</w:t>
      </w:r>
      <w:r>
        <w:rPr>
          <w:lang w:eastAsia="ru-RU"/>
        </w:rPr>
        <w:t xml:space="preserve"> </w:t>
      </w:r>
      <w:r w:rsidR="003268E6">
        <w:rPr>
          <w:lang w:eastAsia="ru-RU"/>
        </w:rPr>
        <w:t>отвечающих за передачу информации к операторам фискальных данных (ОФД)</w:t>
      </w:r>
      <w:r w:rsidR="00315A72">
        <w:rPr>
          <w:lang w:eastAsia="ru-RU"/>
        </w:rPr>
        <w:t>.</w:t>
      </w:r>
      <w:r w:rsidR="004F6C76">
        <w:rPr>
          <w:lang w:eastAsia="ru-RU"/>
        </w:rPr>
        <w:t xml:space="preserve"> В описании данных параметров </w:t>
      </w:r>
      <w:r w:rsidR="00231476">
        <w:rPr>
          <w:lang w:eastAsia="ru-RU"/>
        </w:rPr>
        <w:t xml:space="preserve">указано – </w:t>
      </w:r>
      <w:r w:rsidR="00231476" w:rsidRPr="00231476">
        <w:rPr>
          <w:lang w:eastAsia="ru-RU"/>
        </w:rPr>
        <w:t>“</w:t>
      </w:r>
      <w:r w:rsidR="004F6C76" w:rsidRPr="008A5BF2">
        <w:rPr>
          <w:rFonts w:ascii="Segoe UI Light" w:hAnsi="Segoe UI Light" w:cs="Segoe UI Light"/>
          <w:b/>
          <w:sz w:val="18"/>
          <w:szCs w:val="18"/>
        </w:rPr>
        <w:t>Используется для передачи в ОФД</w:t>
      </w:r>
      <w:r w:rsidR="00231476" w:rsidRPr="00231476">
        <w:rPr>
          <w:lang w:eastAsia="ru-RU"/>
        </w:rPr>
        <w:t>”</w:t>
      </w:r>
      <w:r w:rsidR="00231476">
        <w:rPr>
          <w:lang w:eastAsia="ru-RU"/>
        </w:rPr>
        <w:t>.</w:t>
      </w:r>
      <w:r w:rsidR="001431DA">
        <w:rPr>
          <w:lang w:eastAsia="ru-RU"/>
        </w:rPr>
        <w:t xml:space="preserve"> Также был добавлен новый тип детализации заказа для передачи информации о дополнительных тегах ФФД.</w:t>
      </w:r>
    </w:p>
    <w:p w:rsidR="007C35ED" w:rsidRPr="00333D8E" w:rsidRDefault="00541341" w:rsidP="000C0213">
      <w:pPr>
        <w:rPr>
          <w:lang w:eastAsia="ru-RU"/>
        </w:rPr>
      </w:pPr>
      <w:r>
        <w:rPr>
          <w:lang w:eastAsia="ru-RU"/>
        </w:rPr>
        <w:t>2020-03-13</w:t>
      </w:r>
      <w:r>
        <w:rPr>
          <w:lang w:eastAsia="ru-RU"/>
        </w:rPr>
        <w:tab/>
        <w:t xml:space="preserve">Изменён. Изменено описание передачи тега </w:t>
      </w:r>
      <w:proofErr w:type="spellStart"/>
      <w:r w:rsidRPr="00541341">
        <w:rPr>
          <w:rFonts w:ascii="Segoe UI Light" w:hAnsi="Segoe UI Light" w:cs="Segoe UI Light"/>
          <w:b/>
          <w:sz w:val="18"/>
          <w:szCs w:val="18"/>
        </w:rPr>
        <w:t>GoodsClass</w:t>
      </w:r>
      <w:proofErr w:type="spellEnd"/>
      <w:r>
        <w:rPr>
          <w:rFonts w:ascii="Segoe UI Light" w:hAnsi="Segoe UI Light" w:cs="Segoe UI Light"/>
          <w:b/>
          <w:sz w:val="18"/>
          <w:szCs w:val="18"/>
        </w:rPr>
        <w:t>.</w:t>
      </w:r>
    </w:p>
    <w:p w:rsidR="000C0213" w:rsidRPr="00BA1F23" w:rsidRDefault="000C0213" w:rsidP="000C0213">
      <w:pPr>
        <w:pStyle w:val="1"/>
        <w:pageBreakBefore/>
        <w:rPr>
          <w:rFonts w:ascii="Segoe UI Light" w:hAnsi="Segoe UI Light" w:cs="Calibri"/>
          <w:kern w:val="0"/>
          <w:lang w:val="ru-RU" w:eastAsia="ru-RU"/>
        </w:rPr>
      </w:pPr>
      <w:r w:rsidRPr="00BA1F23">
        <w:rPr>
          <w:rFonts w:ascii="Segoe UI Light" w:hAnsi="Segoe UI Light" w:cs="Calibri"/>
          <w:kern w:val="0"/>
          <w:lang w:val="ru-RU" w:eastAsia="ru-RU"/>
        </w:rPr>
        <w:lastRenderedPageBreak/>
        <w:t>Введение</w:t>
      </w:r>
    </w:p>
    <w:p w:rsidR="009F54C2" w:rsidRPr="000C0213" w:rsidRDefault="000C0213" w:rsidP="000C0213">
      <w:pPr>
        <w:pStyle w:val="a9"/>
        <w:rPr>
          <w:rFonts w:ascii="Segoe UI Light" w:hAnsi="Segoe UI Light"/>
        </w:rPr>
      </w:pPr>
      <w:r w:rsidRPr="00BA1F23">
        <w:rPr>
          <w:rFonts w:ascii="Segoe UI Light" w:hAnsi="Segoe UI Light"/>
        </w:rPr>
        <w:t xml:space="preserve">Документ содержит описание программного интерфейса к сервису </w:t>
      </w:r>
      <w:r w:rsidRPr="00BA1F23">
        <w:rPr>
          <w:rFonts w:ascii="Segoe UI Light" w:hAnsi="Segoe UI Light"/>
          <w:lang w:val="en-US"/>
        </w:rPr>
        <w:t>IML</w:t>
      </w:r>
      <w:r w:rsidRPr="00BA1F23">
        <w:rPr>
          <w:rFonts w:ascii="Segoe UI Light" w:hAnsi="Segoe UI Light"/>
        </w:rPr>
        <w:t xml:space="preserve"> (далее — API).</w:t>
      </w:r>
      <w:r w:rsidR="009F54C2">
        <w:rPr>
          <w:rFonts w:ascii="Segoe UI Light" w:hAnsi="Segoe UI Light"/>
        </w:rPr>
        <w:br/>
      </w:r>
    </w:p>
    <w:p w:rsidR="000C0213" w:rsidRPr="00845D25" w:rsidRDefault="000C0213" w:rsidP="00131AD9">
      <w:pPr>
        <w:pStyle w:val="a9"/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</w:pPr>
      <w:r w:rsidRPr="00845D25"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  <w:t>Сокращения</w:t>
      </w:r>
    </w:p>
    <w:p w:rsidR="00131AD9" w:rsidRPr="00131AD9" w:rsidRDefault="000C0213" w:rsidP="000C0213">
      <w:pPr>
        <w:pStyle w:val="a9"/>
        <w:rPr>
          <w:rFonts w:ascii="Segoe UI Light" w:hAnsi="Segoe UI Light" w:cs="Calibri"/>
        </w:rPr>
      </w:pPr>
      <w:r>
        <w:rPr>
          <w:rFonts w:ascii="Segoe UI Light" w:hAnsi="Segoe UI Light" w:cs="Calibri"/>
        </w:rPr>
        <w:t>ИС – Информационная система</w:t>
      </w:r>
      <w:r w:rsidR="00131AD9" w:rsidRPr="00131AD9">
        <w:rPr>
          <w:rFonts w:ascii="Segoe UI Light" w:hAnsi="Segoe UI Light" w:cs="Calibri"/>
        </w:rPr>
        <w:br/>
      </w:r>
      <w:r w:rsidR="00131AD9">
        <w:rPr>
          <w:rFonts w:ascii="Segoe UI Light" w:hAnsi="Segoe UI Light" w:cs="Calibri"/>
        </w:rPr>
        <w:t>УНК – Уникальный номер клиента</w:t>
      </w:r>
      <w:r w:rsidR="006655D5">
        <w:rPr>
          <w:rFonts w:ascii="Segoe UI Light" w:hAnsi="Segoe UI Light" w:cs="Calibri"/>
        </w:rPr>
        <w:br/>
        <w:t>ЛК – Личный кабинет</w:t>
      </w:r>
      <w:r w:rsidR="00E94DB0">
        <w:rPr>
          <w:rFonts w:ascii="Segoe UI Light" w:hAnsi="Segoe UI Light" w:cs="Calibri"/>
        </w:rPr>
        <w:br/>
        <w:t>ИМ – Интернет Магазин</w:t>
      </w:r>
    </w:p>
    <w:p w:rsidR="000C0213" w:rsidRPr="00BA1F23" w:rsidRDefault="000C0213" w:rsidP="000C0213">
      <w:pPr>
        <w:pStyle w:val="1"/>
        <w:rPr>
          <w:rFonts w:ascii="Segoe UI Light" w:hAnsi="Segoe UI Light"/>
          <w:lang w:val="ru-RU"/>
        </w:rPr>
      </w:pPr>
      <w:r w:rsidRPr="00BA1F23">
        <w:rPr>
          <w:rFonts w:ascii="Segoe UI Light" w:hAnsi="Segoe UI Light"/>
          <w:lang w:val="ru-RU"/>
        </w:rPr>
        <w:t>Транспорт сообщений</w:t>
      </w:r>
    </w:p>
    <w:p w:rsidR="009F54C2" w:rsidRDefault="00131AD9" w:rsidP="00493FD9">
      <w:pPr>
        <w:pStyle w:val="a9"/>
        <w:rPr>
          <w:rFonts w:ascii="Segoe UI Light" w:hAnsi="Segoe UI Light"/>
        </w:rPr>
      </w:pPr>
      <w:r w:rsidRPr="00131AD9">
        <w:rPr>
          <w:rFonts w:ascii="Segoe UI Light" w:hAnsi="Segoe UI Light" w:cs="Times New Roman"/>
          <w:color w:val="333333"/>
          <w:kern w:val="0"/>
          <w:lang w:eastAsia="ru-RU"/>
        </w:rPr>
        <w:t>Работа с API осуществляется посредством авторизованных HTTP-запросов с ис</w:t>
      </w:r>
      <w:r>
        <w:rPr>
          <w:rFonts w:ascii="Segoe UI Light" w:hAnsi="Segoe UI Light" w:cs="Times New Roman"/>
          <w:color w:val="333333"/>
          <w:kern w:val="0"/>
          <w:lang w:eastAsia="ru-RU"/>
        </w:rPr>
        <w:t>пользованием методов POST и GET</w:t>
      </w:r>
      <w:r w:rsidR="000C0213" w:rsidRPr="00BA1F23">
        <w:rPr>
          <w:rFonts w:ascii="Segoe UI Light" w:hAnsi="Segoe UI Light" w:cs="Times New Roman"/>
          <w:color w:val="333333"/>
          <w:kern w:val="0"/>
          <w:lang w:eastAsia="ru-RU"/>
        </w:rPr>
        <w:t xml:space="preserve">. Вы запрашиваете данные – сервис IML отвечает. Сообщения передаются через HTTPS в форматах либо XML, либо JSON. </w:t>
      </w:r>
      <w:r w:rsidR="000C0213">
        <w:rPr>
          <w:rFonts w:ascii="Segoe UI Light" w:hAnsi="Segoe UI Light" w:cs="Times New Roman"/>
          <w:color w:val="333333"/>
          <w:kern w:val="0"/>
          <w:lang w:eastAsia="ru-RU"/>
        </w:rPr>
        <w:t xml:space="preserve">Запросы </w:t>
      </w:r>
      <w:r>
        <w:rPr>
          <w:rFonts w:ascii="Segoe UI Light" w:hAnsi="Segoe UI Light" w:cs="Times New Roman"/>
          <w:color w:val="333333"/>
          <w:kern w:val="0"/>
          <w:lang w:eastAsia="ru-RU"/>
        </w:rPr>
        <w:t>необходимо направлять</w:t>
      </w:r>
      <w:r w:rsidR="000C0213" w:rsidRPr="00BA1F23">
        <w:rPr>
          <w:rFonts w:ascii="Segoe UI Light" w:hAnsi="Segoe UI Light" w:cs="Times New Roman"/>
          <w:color w:val="333333"/>
          <w:kern w:val="0"/>
          <w:lang w:eastAsia="ru-RU"/>
        </w:rPr>
        <w:t xml:space="preserve"> на веб-сервер IML </w:t>
      </w:r>
      <w:hyperlink r:id="rId8" w:history="1">
        <w:r w:rsidRPr="00284FBA">
          <w:rPr>
            <w:rStyle w:val="a4"/>
            <w:rFonts w:ascii="Segoe UI Light" w:hAnsi="Segoe UI Light" w:cs="Segoe UI Light"/>
            <w:sz w:val="22"/>
            <w:szCs w:val="22"/>
            <w:lang w:eastAsia="en-US"/>
          </w:rPr>
          <w:t>http://</w:t>
        </w:r>
        <w:proofErr w:type="spellStart"/>
        <w:r w:rsidRPr="00284FBA">
          <w:rPr>
            <w:rStyle w:val="a4"/>
            <w:rFonts w:ascii="Segoe UI Light" w:hAnsi="Segoe UI Light" w:cs="Segoe UI Light"/>
            <w:sz w:val="22"/>
            <w:szCs w:val="22"/>
            <w:lang w:val="en-US" w:eastAsia="en-US"/>
          </w:rPr>
          <w:t>api</w:t>
        </w:r>
        <w:proofErr w:type="spellEnd"/>
        <w:r w:rsidRPr="00284FBA">
          <w:rPr>
            <w:rStyle w:val="a4"/>
            <w:rFonts w:ascii="Segoe UI Light" w:hAnsi="Segoe UI Light" w:cs="Segoe UI Light"/>
            <w:sz w:val="22"/>
            <w:szCs w:val="22"/>
            <w:lang w:eastAsia="en-US"/>
          </w:rPr>
          <w:t>.iml.ru</w:t>
        </w:r>
      </w:hyperlink>
      <w:r w:rsidR="000C0213" w:rsidRPr="00BA1F23">
        <w:rPr>
          <w:rFonts w:ascii="Segoe UI Light" w:hAnsi="Segoe UI Light" w:cs="Times New Roman"/>
          <w:color w:val="333333"/>
          <w:kern w:val="0"/>
          <w:lang w:eastAsia="ru-RU"/>
        </w:rPr>
        <w:t xml:space="preserve">. </w:t>
      </w:r>
      <w:r w:rsidRPr="00131AD9">
        <w:rPr>
          <w:rFonts w:ascii="Segoe UI Light" w:hAnsi="Segoe UI Light"/>
        </w:rPr>
        <w:t>Параметры отправляются в теле запроса.</w:t>
      </w:r>
    </w:p>
    <w:p w:rsidR="000C0213" w:rsidRDefault="00493FD9" w:rsidP="00493FD9">
      <w:pPr>
        <w:pStyle w:val="a9"/>
        <w:rPr>
          <w:rFonts w:ascii="Segoe UI Light" w:hAnsi="Segoe UI Light" w:cs="Times New Roman"/>
          <w:color w:val="333333"/>
          <w:kern w:val="0"/>
          <w:lang w:eastAsia="ru-RU"/>
        </w:rPr>
      </w:pPr>
      <w:r>
        <w:rPr>
          <w:rFonts w:ascii="Segoe UI Light" w:hAnsi="Segoe UI Light" w:cs="Times New Roman"/>
          <w:color w:val="333333"/>
          <w:kern w:val="0"/>
          <w:lang w:eastAsia="ru-RU"/>
        </w:rPr>
        <w:t>Д</w:t>
      </w:r>
      <w:r w:rsidRPr="00BA1F23">
        <w:rPr>
          <w:rFonts w:ascii="Segoe UI Light" w:hAnsi="Segoe UI Light" w:cs="Times New Roman"/>
          <w:color w:val="333333"/>
          <w:kern w:val="0"/>
          <w:lang w:eastAsia="ru-RU"/>
        </w:rPr>
        <w:t xml:space="preserve">ля идентификации </w:t>
      </w:r>
      <w:r w:rsidR="0034267C" w:rsidRPr="00BA1F23">
        <w:rPr>
          <w:rFonts w:ascii="Segoe UI Light" w:hAnsi="Segoe UI Light" w:cs="Times New Roman"/>
          <w:color w:val="333333"/>
          <w:kern w:val="0"/>
          <w:lang w:eastAsia="ru-RU"/>
        </w:rPr>
        <w:t xml:space="preserve">пользователей </w:t>
      </w:r>
      <w:r w:rsidR="0034267C">
        <w:rPr>
          <w:rFonts w:ascii="Segoe UI Light" w:hAnsi="Segoe UI Light" w:cs="Times New Roman"/>
          <w:color w:val="333333"/>
          <w:kern w:val="0"/>
          <w:lang w:eastAsia="ru-RU"/>
        </w:rPr>
        <w:t>используется</w:t>
      </w:r>
      <w:r w:rsidR="000C0213" w:rsidRPr="00BA1F23">
        <w:rPr>
          <w:rFonts w:ascii="Segoe UI Light" w:hAnsi="Segoe UI Light" w:cs="Times New Roman"/>
          <w:color w:val="333333"/>
          <w:kern w:val="0"/>
          <w:lang w:eastAsia="ru-RU"/>
        </w:rPr>
        <w:t xml:space="preserve"> </w:t>
      </w:r>
      <w:proofErr w:type="spellStart"/>
      <w:r w:rsidR="000C0213" w:rsidRPr="00BA1F23">
        <w:rPr>
          <w:rFonts w:ascii="Segoe UI Light" w:hAnsi="Segoe UI Light" w:cs="Times New Roman"/>
          <w:color w:val="333333"/>
          <w:kern w:val="0"/>
          <w:lang w:eastAsia="ru-RU"/>
        </w:rPr>
        <w:t>basic</w:t>
      </w:r>
      <w:proofErr w:type="spellEnd"/>
      <w:r w:rsidR="000C0213" w:rsidRPr="00BA1F23">
        <w:rPr>
          <w:rFonts w:ascii="Segoe UI Light" w:hAnsi="Segoe UI Light" w:cs="Times New Roman"/>
          <w:color w:val="333333"/>
          <w:kern w:val="0"/>
          <w:lang w:eastAsia="ru-RU"/>
        </w:rPr>
        <w:t>-авторизация.</w:t>
      </w:r>
      <w:r w:rsidR="00131AD9" w:rsidRPr="00131AD9">
        <w:rPr>
          <w:rFonts w:ascii="Segoe UI Light" w:hAnsi="Segoe UI Light" w:cs="Times New Roman"/>
          <w:color w:val="333333"/>
          <w:kern w:val="0"/>
          <w:lang w:eastAsia="ru-RU"/>
        </w:rPr>
        <w:t xml:space="preserve"> </w:t>
      </w:r>
      <w:r w:rsidR="000C0213" w:rsidRPr="00BA1F23">
        <w:rPr>
          <w:rFonts w:ascii="Segoe UI Light" w:hAnsi="Segoe UI Light" w:cs="Times New Roman"/>
          <w:color w:val="333333"/>
          <w:kern w:val="0"/>
          <w:lang w:eastAsia="ru-RU"/>
        </w:rPr>
        <w:t>Для доступа используйте данные учетной записи, которые должны прийти при регистрации в ИС IML,</w:t>
      </w:r>
      <w:r w:rsidR="000C0213">
        <w:rPr>
          <w:rFonts w:ascii="Segoe UI Light" w:hAnsi="Segoe UI Light" w:cs="Times New Roman"/>
          <w:color w:val="333333"/>
          <w:kern w:val="0"/>
          <w:lang w:eastAsia="ru-RU"/>
        </w:rPr>
        <w:t xml:space="preserve"> </w:t>
      </w:r>
      <w:r w:rsidR="000C0213" w:rsidRPr="00BA1F23">
        <w:rPr>
          <w:rFonts w:ascii="Segoe UI Light" w:hAnsi="Segoe UI Light" w:cs="Times New Roman"/>
          <w:color w:val="333333"/>
          <w:kern w:val="0"/>
          <w:lang w:eastAsia="ru-RU"/>
        </w:rPr>
        <w:t>если письмо Вам не пришло, обратитесь в клиентски</w:t>
      </w:r>
      <w:r w:rsidR="000C0213">
        <w:rPr>
          <w:rFonts w:ascii="Segoe UI Light" w:hAnsi="Segoe UI Light" w:cs="Times New Roman"/>
          <w:color w:val="333333"/>
          <w:kern w:val="0"/>
          <w:lang w:eastAsia="ru-RU"/>
        </w:rPr>
        <w:t>й отдел для повторной отправки.</w:t>
      </w:r>
    </w:p>
    <w:p w:rsidR="00493FD9" w:rsidRPr="00131AD9" w:rsidRDefault="00493FD9" w:rsidP="00493FD9">
      <w:pPr>
        <w:pStyle w:val="a9"/>
        <w:rPr>
          <w:rFonts w:ascii="Segoe UI Light" w:hAnsi="Segoe UI Light"/>
        </w:rPr>
      </w:pPr>
      <w:r w:rsidRPr="00131AD9">
        <w:rPr>
          <w:rFonts w:ascii="Segoe UI Light" w:hAnsi="Segoe UI Light"/>
        </w:rPr>
        <w:t xml:space="preserve">В функционале создания и просмотра заказов и их статусов имеется возможность работать в тестовом режиме, для этого необходимо указывать параметру </w:t>
      </w:r>
      <w:proofErr w:type="spellStart"/>
      <w:r w:rsidRPr="00131AD9">
        <w:rPr>
          <w:rFonts w:ascii="Segoe UI Light" w:hAnsi="Segoe UI Light"/>
        </w:rPr>
        <w:t>Test</w:t>
      </w:r>
      <w:proofErr w:type="spellEnd"/>
      <w:r w:rsidRPr="00131AD9">
        <w:rPr>
          <w:rFonts w:ascii="Segoe UI Light" w:hAnsi="Segoe UI Light"/>
        </w:rPr>
        <w:t xml:space="preserve"> значение </w:t>
      </w:r>
      <w:proofErr w:type="spellStart"/>
      <w:r w:rsidRPr="00131AD9">
        <w:rPr>
          <w:rFonts w:ascii="Segoe UI Light" w:hAnsi="Segoe UI Light"/>
        </w:rPr>
        <w:t>True</w:t>
      </w:r>
      <w:proofErr w:type="spellEnd"/>
      <w:r w:rsidRPr="00131AD9">
        <w:rPr>
          <w:rFonts w:ascii="Segoe UI Light" w:hAnsi="Segoe UI Light"/>
        </w:rPr>
        <w:t xml:space="preserve">. Для работы в рабочем режиме данный параметр не указывается или ему присваивается значение </w:t>
      </w:r>
      <w:proofErr w:type="spellStart"/>
      <w:r w:rsidRPr="00131AD9">
        <w:rPr>
          <w:rFonts w:ascii="Segoe UI Light" w:hAnsi="Segoe UI Light"/>
        </w:rPr>
        <w:t>False</w:t>
      </w:r>
      <w:proofErr w:type="spellEnd"/>
      <w:r w:rsidRPr="00131AD9">
        <w:rPr>
          <w:rFonts w:ascii="Segoe UI Light" w:hAnsi="Segoe UI Light"/>
        </w:rPr>
        <w:t>.</w:t>
      </w:r>
    </w:p>
    <w:p w:rsidR="00493FD9" w:rsidRPr="00131AD9" w:rsidRDefault="00493FD9" w:rsidP="00493FD9">
      <w:pPr>
        <w:pStyle w:val="a9"/>
        <w:rPr>
          <w:rFonts w:ascii="Segoe UI Light" w:hAnsi="Segoe UI Light"/>
        </w:rPr>
      </w:pPr>
      <w:r w:rsidRPr="00131AD9">
        <w:rPr>
          <w:rFonts w:ascii="Segoe UI Light" w:hAnsi="Segoe UI Light"/>
        </w:rPr>
        <w:t>По умолчанию ответ в формате JSON, для получения ответа в формате XML необходимо указать в заголовке запроса “</w:t>
      </w:r>
      <w:proofErr w:type="spellStart"/>
      <w:r w:rsidRPr="00131AD9">
        <w:rPr>
          <w:rFonts w:ascii="Segoe UI Light" w:hAnsi="Segoe UI Light"/>
        </w:rPr>
        <w:t>Accept</w:t>
      </w:r>
      <w:proofErr w:type="spellEnd"/>
      <w:r w:rsidRPr="00131AD9">
        <w:rPr>
          <w:rFonts w:ascii="Segoe UI Light" w:hAnsi="Segoe UI Light"/>
        </w:rPr>
        <w:t xml:space="preserve">: </w:t>
      </w:r>
      <w:proofErr w:type="spellStart"/>
      <w:r w:rsidRPr="00131AD9">
        <w:rPr>
          <w:rFonts w:ascii="Segoe UI Light" w:hAnsi="Segoe UI Light"/>
        </w:rPr>
        <w:t>application</w:t>
      </w:r>
      <w:proofErr w:type="spellEnd"/>
      <w:r w:rsidRPr="00131AD9">
        <w:rPr>
          <w:rFonts w:ascii="Segoe UI Light" w:hAnsi="Segoe UI Light"/>
        </w:rPr>
        <w:t>/</w:t>
      </w:r>
      <w:proofErr w:type="spellStart"/>
      <w:r w:rsidRPr="00131AD9">
        <w:rPr>
          <w:rFonts w:ascii="Segoe UI Light" w:hAnsi="Segoe UI Light"/>
        </w:rPr>
        <w:t>xml</w:t>
      </w:r>
      <w:proofErr w:type="spellEnd"/>
      <w:r w:rsidRPr="00131AD9">
        <w:rPr>
          <w:rFonts w:ascii="Segoe UI Light" w:hAnsi="Segoe UI Light"/>
        </w:rPr>
        <w:t>’.</w:t>
      </w:r>
    </w:p>
    <w:p w:rsidR="000C0213" w:rsidRPr="00493FD9" w:rsidRDefault="000C0213" w:rsidP="000C0213">
      <w:pPr>
        <w:pStyle w:val="a9"/>
        <w:rPr>
          <w:rFonts w:ascii="Segoe UI Light" w:hAnsi="Segoe UI Light" w:cs="Times New Roman"/>
          <w:color w:val="333333"/>
          <w:kern w:val="0"/>
          <w:lang w:eastAsia="ru-RU"/>
        </w:rPr>
      </w:pPr>
      <w:r w:rsidRPr="00493FD9">
        <w:rPr>
          <w:rFonts w:ascii="Segoe UI Light" w:hAnsi="Segoe UI Light" w:cs="Times New Roman"/>
          <w:color w:val="333333"/>
          <w:kern w:val="0"/>
          <w:lang w:eastAsia="ru-RU"/>
        </w:rPr>
        <w:t xml:space="preserve">При </w:t>
      </w:r>
      <w:r w:rsidRPr="00493FD9">
        <w:rPr>
          <w:rFonts w:ascii="Segoe UI Light" w:hAnsi="Segoe UI Light"/>
        </w:rPr>
        <w:t>выполнении запроса</w:t>
      </w:r>
      <w:r w:rsidRPr="00493FD9">
        <w:rPr>
          <w:rFonts w:ascii="Segoe UI Light" w:hAnsi="Segoe UI Light" w:cs="Times New Roman"/>
          <w:color w:val="333333"/>
          <w:kern w:val="0"/>
          <w:lang w:eastAsia="ru-RU"/>
        </w:rPr>
        <w:t xml:space="preserve"> вам возвращается ответ от сервера: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552"/>
        <w:gridCol w:w="5386"/>
      </w:tblGrid>
      <w:tr w:rsidR="000C0213" w:rsidRPr="00493FD9" w:rsidTr="009F54C2">
        <w:tc>
          <w:tcPr>
            <w:tcW w:w="1701" w:type="dxa"/>
            <w:shd w:val="clear" w:color="auto" w:fill="D9D9D9"/>
          </w:tcPr>
          <w:p w:rsidR="000C0213" w:rsidRPr="00493FD9" w:rsidRDefault="000C0213" w:rsidP="009F54C2">
            <w:pPr>
              <w:jc w:val="center"/>
              <w:rPr>
                <w:rFonts w:ascii="Segoe UI Light" w:hAnsi="Segoe UI Light" w:cs="Calibri"/>
                <w:b/>
                <w:sz w:val="18"/>
                <w:szCs w:val="18"/>
                <w:lang w:eastAsia="ru-RU"/>
              </w:rPr>
            </w:pPr>
            <w:r w:rsidRPr="00493FD9">
              <w:rPr>
                <w:rFonts w:ascii="Segoe UI Light" w:hAnsi="Segoe UI Light" w:cs="Calibri"/>
                <w:b/>
                <w:sz w:val="18"/>
                <w:szCs w:val="18"/>
                <w:lang w:eastAsia="ru-RU"/>
              </w:rPr>
              <w:t>Ответ сервера</w:t>
            </w:r>
          </w:p>
        </w:tc>
        <w:tc>
          <w:tcPr>
            <w:tcW w:w="2552" w:type="dxa"/>
            <w:shd w:val="clear" w:color="auto" w:fill="D9D9D9"/>
          </w:tcPr>
          <w:p w:rsidR="000C0213" w:rsidRPr="00493FD9" w:rsidRDefault="000C0213" w:rsidP="009F54C2">
            <w:pPr>
              <w:jc w:val="center"/>
              <w:rPr>
                <w:rFonts w:ascii="Segoe UI Light" w:hAnsi="Segoe UI Light" w:cs="Calibri"/>
                <w:b/>
                <w:sz w:val="18"/>
                <w:szCs w:val="18"/>
                <w:lang w:eastAsia="ru-RU"/>
              </w:rPr>
            </w:pPr>
            <w:r w:rsidRPr="00493FD9">
              <w:rPr>
                <w:rFonts w:ascii="Segoe UI Light" w:hAnsi="Segoe UI Light" w:cs="Calibri"/>
                <w:b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386" w:type="dxa"/>
            <w:shd w:val="clear" w:color="auto" w:fill="D9D9D9"/>
          </w:tcPr>
          <w:p w:rsidR="000C0213" w:rsidRPr="00493FD9" w:rsidRDefault="000C0213" w:rsidP="009F54C2">
            <w:pPr>
              <w:jc w:val="center"/>
              <w:rPr>
                <w:rFonts w:ascii="Segoe UI Light" w:hAnsi="Segoe UI Light" w:cs="Calibri"/>
                <w:b/>
                <w:sz w:val="18"/>
                <w:szCs w:val="18"/>
                <w:lang w:eastAsia="ru-RU"/>
              </w:rPr>
            </w:pPr>
            <w:r w:rsidRPr="00493FD9">
              <w:rPr>
                <w:rFonts w:ascii="Segoe UI Light" w:hAnsi="Segoe UI Light" w:cs="Calibri"/>
                <w:b/>
                <w:sz w:val="18"/>
                <w:szCs w:val="18"/>
                <w:lang w:eastAsia="ru-RU"/>
              </w:rPr>
              <w:t>Описание</w:t>
            </w:r>
          </w:p>
        </w:tc>
      </w:tr>
      <w:tr w:rsidR="000C0213" w:rsidRPr="00493FD9" w:rsidTr="009F54C2">
        <w:tc>
          <w:tcPr>
            <w:tcW w:w="1701" w:type="dxa"/>
          </w:tcPr>
          <w:p w:rsidR="000C0213" w:rsidRPr="00493FD9" w:rsidRDefault="000C0213" w:rsidP="009F54C2">
            <w:pPr>
              <w:jc w:val="center"/>
              <w:rPr>
                <w:rFonts w:ascii="Segoe UI Light" w:hAnsi="Segoe UI Light" w:cs="Calibri"/>
                <w:sz w:val="18"/>
                <w:szCs w:val="18"/>
                <w:lang w:eastAsia="ru-RU"/>
              </w:rPr>
            </w:pPr>
            <w:r w:rsidRPr="00493FD9">
              <w:rPr>
                <w:rFonts w:ascii="Segoe UI Light" w:hAnsi="Segoe UI Light" w:cs="Calibri"/>
                <w:sz w:val="18"/>
                <w:szCs w:val="18"/>
              </w:rPr>
              <w:t>200</w:t>
            </w:r>
          </w:p>
        </w:tc>
        <w:tc>
          <w:tcPr>
            <w:tcW w:w="2552" w:type="dxa"/>
          </w:tcPr>
          <w:p w:rsidR="000C0213" w:rsidRPr="00493FD9" w:rsidRDefault="000C0213" w:rsidP="009F54C2">
            <w:pPr>
              <w:rPr>
                <w:rFonts w:ascii="Segoe UI Light" w:hAnsi="Segoe UI Light" w:cs="Calibri"/>
                <w:sz w:val="18"/>
                <w:szCs w:val="18"/>
                <w:lang w:eastAsia="ru-RU"/>
              </w:rPr>
            </w:pPr>
            <w:r w:rsidRPr="00493FD9">
              <w:rPr>
                <w:rFonts w:ascii="Segoe UI Light" w:hAnsi="Segoe UI Light" w:cs="Calibri"/>
                <w:sz w:val="18"/>
                <w:szCs w:val="18"/>
              </w:rPr>
              <w:t>OK</w:t>
            </w:r>
          </w:p>
        </w:tc>
        <w:tc>
          <w:tcPr>
            <w:tcW w:w="5386" w:type="dxa"/>
          </w:tcPr>
          <w:p w:rsidR="000C0213" w:rsidRPr="00493FD9" w:rsidRDefault="000C0213" w:rsidP="009F54C2">
            <w:pPr>
              <w:rPr>
                <w:rFonts w:ascii="Segoe UI Light" w:hAnsi="Segoe UI Light" w:cs="Calibri"/>
                <w:sz w:val="18"/>
                <w:szCs w:val="18"/>
                <w:lang w:eastAsia="ru-RU"/>
              </w:rPr>
            </w:pPr>
            <w:r w:rsidRPr="00493FD9">
              <w:rPr>
                <w:rFonts w:ascii="Segoe UI Light" w:hAnsi="Segoe UI Light" w:cs="Calibri"/>
                <w:sz w:val="18"/>
                <w:szCs w:val="18"/>
                <w:lang w:eastAsia="ru-RU"/>
              </w:rPr>
              <w:t>Запрос успешно выполнен</w:t>
            </w:r>
          </w:p>
        </w:tc>
      </w:tr>
      <w:tr w:rsidR="000C0213" w:rsidRPr="00493FD9" w:rsidTr="009F54C2">
        <w:tc>
          <w:tcPr>
            <w:tcW w:w="1701" w:type="dxa"/>
          </w:tcPr>
          <w:p w:rsidR="000C0213" w:rsidRPr="00493FD9" w:rsidRDefault="000C0213" w:rsidP="009F54C2">
            <w:pPr>
              <w:jc w:val="center"/>
              <w:rPr>
                <w:rFonts w:ascii="Segoe UI Light" w:hAnsi="Segoe UI Light" w:cs="Calibri"/>
                <w:sz w:val="18"/>
                <w:szCs w:val="18"/>
                <w:lang w:eastAsia="ru-RU"/>
              </w:rPr>
            </w:pPr>
            <w:r w:rsidRPr="00493FD9">
              <w:rPr>
                <w:rFonts w:ascii="Segoe UI Light" w:hAnsi="Segoe UI Light" w:cs="Calibri"/>
                <w:sz w:val="18"/>
                <w:szCs w:val="18"/>
              </w:rPr>
              <w:t>401</w:t>
            </w:r>
          </w:p>
        </w:tc>
        <w:tc>
          <w:tcPr>
            <w:tcW w:w="2552" w:type="dxa"/>
          </w:tcPr>
          <w:p w:rsidR="000C0213" w:rsidRPr="00493FD9" w:rsidRDefault="000C0213" w:rsidP="009F54C2">
            <w:pPr>
              <w:rPr>
                <w:rFonts w:ascii="Segoe UI Light" w:hAnsi="Segoe UI Light" w:cs="Calibri"/>
                <w:sz w:val="18"/>
                <w:szCs w:val="18"/>
                <w:lang w:eastAsia="ru-RU"/>
              </w:rPr>
            </w:pPr>
            <w:proofErr w:type="spellStart"/>
            <w:r w:rsidRPr="00493FD9">
              <w:rPr>
                <w:rFonts w:ascii="Segoe UI Light" w:hAnsi="Segoe UI Light" w:cs="Calibri"/>
                <w:sz w:val="18"/>
                <w:szCs w:val="18"/>
              </w:rPr>
              <w:t>Unauthorized</w:t>
            </w:r>
            <w:proofErr w:type="spellEnd"/>
          </w:p>
        </w:tc>
        <w:tc>
          <w:tcPr>
            <w:tcW w:w="5386" w:type="dxa"/>
          </w:tcPr>
          <w:p w:rsidR="000C0213" w:rsidRPr="00493FD9" w:rsidRDefault="000C0213" w:rsidP="009F54C2">
            <w:pPr>
              <w:rPr>
                <w:rFonts w:ascii="Segoe UI Light" w:hAnsi="Segoe UI Light" w:cs="Calibri"/>
                <w:sz w:val="18"/>
                <w:szCs w:val="18"/>
                <w:lang w:eastAsia="ru-RU"/>
              </w:rPr>
            </w:pPr>
            <w:r w:rsidRPr="00493FD9">
              <w:rPr>
                <w:rFonts w:ascii="Segoe UI Light" w:hAnsi="Segoe UI Light" w:cs="Calibri"/>
                <w:sz w:val="18"/>
                <w:szCs w:val="18"/>
                <w:lang w:eastAsia="ru-RU"/>
              </w:rPr>
              <w:t>Логин и пароль не верны</w:t>
            </w:r>
          </w:p>
        </w:tc>
      </w:tr>
      <w:tr w:rsidR="000C0213" w:rsidRPr="00493FD9" w:rsidTr="009F54C2">
        <w:tc>
          <w:tcPr>
            <w:tcW w:w="1701" w:type="dxa"/>
          </w:tcPr>
          <w:p w:rsidR="000C0213" w:rsidRPr="00A36AB2" w:rsidRDefault="000C0213" w:rsidP="009F54C2">
            <w:pPr>
              <w:jc w:val="center"/>
              <w:rPr>
                <w:rFonts w:ascii="Segoe UI Light" w:hAnsi="Segoe UI Light" w:cs="Calibri"/>
                <w:sz w:val="18"/>
                <w:szCs w:val="18"/>
                <w:lang w:eastAsia="ru-RU"/>
              </w:rPr>
            </w:pPr>
            <w:r w:rsidRPr="00A36AB2">
              <w:rPr>
                <w:rFonts w:ascii="Segoe UI Light" w:hAnsi="Segoe UI Light" w:cs="Calibri"/>
                <w:sz w:val="18"/>
                <w:szCs w:val="18"/>
              </w:rPr>
              <w:t>403</w:t>
            </w:r>
          </w:p>
        </w:tc>
        <w:tc>
          <w:tcPr>
            <w:tcW w:w="2552" w:type="dxa"/>
          </w:tcPr>
          <w:p w:rsidR="000C0213" w:rsidRPr="00A36AB2" w:rsidRDefault="000C0213" w:rsidP="009F54C2">
            <w:pPr>
              <w:rPr>
                <w:rFonts w:ascii="Segoe UI Light" w:hAnsi="Segoe UI Light" w:cs="Calibri"/>
                <w:sz w:val="18"/>
                <w:szCs w:val="18"/>
                <w:lang w:eastAsia="ru-RU"/>
              </w:rPr>
            </w:pPr>
            <w:proofErr w:type="spellStart"/>
            <w:r w:rsidRPr="00A36AB2">
              <w:rPr>
                <w:rFonts w:ascii="Segoe UI Light" w:hAnsi="Segoe UI Light" w:cs="Calibri"/>
                <w:sz w:val="18"/>
                <w:szCs w:val="18"/>
              </w:rPr>
              <w:t>Forbidden</w:t>
            </w:r>
            <w:proofErr w:type="spellEnd"/>
          </w:p>
        </w:tc>
        <w:tc>
          <w:tcPr>
            <w:tcW w:w="5386" w:type="dxa"/>
          </w:tcPr>
          <w:p w:rsidR="000C0213" w:rsidRPr="00A36AB2" w:rsidRDefault="000C0213" w:rsidP="009F54C2">
            <w:pPr>
              <w:rPr>
                <w:rFonts w:ascii="Segoe UI Light" w:hAnsi="Segoe UI Light" w:cs="Calibri"/>
                <w:sz w:val="18"/>
                <w:szCs w:val="18"/>
                <w:lang w:eastAsia="ru-RU"/>
              </w:rPr>
            </w:pPr>
            <w:r w:rsidRPr="00A36AB2">
              <w:rPr>
                <w:rFonts w:ascii="Segoe UI Light" w:hAnsi="Segoe UI Light" w:cs="Calibri"/>
                <w:sz w:val="18"/>
                <w:szCs w:val="18"/>
              </w:rPr>
              <w:t>Доступ запрещен</w:t>
            </w:r>
          </w:p>
        </w:tc>
      </w:tr>
      <w:tr w:rsidR="00493FD9" w:rsidRPr="00493FD9" w:rsidTr="009F54C2">
        <w:tc>
          <w:tcPr>
            <w:tcW w:w="1701" w:type="dxa"/>
          </w:tcPr>
          <w:p w:rsidR="00493FD9" w:rsidRPr="00493FD9" w:rsidRDefault="00493FD9" w:rsidP="009F54C2">
            <w:pPr>
              <w:jc w:val="center"/>
              <w:rPr>
                <w:rFonts w:ascii="Segoe UI Light" w:hAnsi="Segoe UI Light" w:cs="Calibri"/>
                <w:sz w:val="18"/>
                <w:szCs w:val="18"/>
              </w:rPr>
            </w:pPr>
          </w:p>
        </w:tc>
        <w:tc>
          <w:tcPr>
            <w:tcW w:w="2552" w:type="dxa"/>
          </w:tcPr>
          <w:p w:rsidR="00493FD9" w:rsidRPr="00493FD9" w:rsidRDefault="00493FD9" w:rsidP="009F54C2">
            <w:pPr>
              <w:rPr>
                <w:rFonts w:ascii="Segoe UI Light" w:hAnsi="Segoe UI Light" w:cs="Calibri"/>
                <w:sz w:val="18"/>
                <w:szCs w:val="18"/>
              </w:rPr>
            </w:pPr>
            <w:proofErr w:type="spellStart"/>
            <w:r w:rsidRPr="00493FD9">
              <w:rPr>
                <w:rFonts w:ascii="Segoe UI Light" w:hAnsi="Segoe UI Light" w:cs="Calibri"/>
                <w:sz w:val="18"/>
                <w:szCs w:val="18"/>
              </w:rPr>
              <w:t>Error</w:t>
            </w:r>
            <w:proofErr w:type="spellEnd"/>
          </w:p>
        </w:tc>
        <w:tc>
          <w:tcPr>
            <w:tcW w:w="5386" w:type="dxa"/>
          </w:tcPr>
          <w:p w:rsidR="00493FD9" w:rsidRPr="00493FD9" w:rsidRDefault="00493FD9" w:rsidP="009F54C2">
            <w:pPr>
              <w:rPr>
                <w:rFonts w:ascii="Segoe UI Light" w:hAnsi="Segoe UI Light" w:cs="Calibri"/>
                <w:sz w:val="18"/>
                <w:szCs w:val="18"/>
              </w:rPr>
            </w:pPr>
            <w:r>
              <w:rPr>
                <w:rFonts w:ascii="Segoe UI Light" w:hAnsi="Segoe UI Light" w:cs="Calibri"/>
                <w:sz w:val="18"/>
                <w:szCs w:val="18"/>
              </w:rPr>
              <w:t>Запрос содержит ошибки</w:t>
            </w:r>
          </w:p>
        </w:tc>
      </w:tr>
    </w:tbl>
    <w:p w:rsidR="000C0213" w:rsidRDefault="000C0213" w:rsidP="000C0213">
      <w:pPr>
        <w:pStyle w:val="a9"/>
        <w:rPr>
          <w:rFonts w:ascii="Segoe UI Light" w:hAnsi="Segoe UI Light" w:cs="Times New Roman"/>
          <w:color w:val="333333"/>
          <w:kern w:val="0"/>
          <w:lang w:eastAsia="ru-RU"/>
        </w:rPr>
      </w:pPr>
      <w:r w:rsidRPr="00493FD9">
        <w:rPr>
          <w:rFonts w:ascii="Segoe UI Light" w:hAnsi="Segoe UI Light" w:cs="Times New Roman"/>
          <w:color w:val="333333"/>
          <w:kern w:val="0"/>
          <w:lang w:eastAsia="ru-RU"/>
        </w:rPr>
        <w:t>Код ответа сервера позволяет определить результат операция над транспортом сообщения. Если вам вернулась ошибка нужно произвести необходимые действия по ее устранению и повторить запрос. В теле ответа на запрос возвращается ответное сообщение в запрашиваемом формате.</w:t>
      </w:r>
      <w:r w:rsidRPr="00BA1F23">
        <w:rPr>
          <w:rFonts w:ascii="Segoe UI Light" w:hAnsi="Segoe UI Light" w:cs="Times New Roman"/>
          <w:color w:val="333333"/>
          <w:kern w:val="0"/>
          <w:lang w:eastAsia="ru-RU"/>
        </w:rPr>
        <w:t xml:space="preserve"> </w:t>
      </w:r>
    </w:p>
    <w:p w:rsidR="00493FD9" w:rsidRDefault="00493FD9" w:rsidP="000C0213">
      <w:pPr>
        <w:pStyle w:val="a9"/>
        <w:rPr>
          <w:rFonts w:ascii="Segoe UI Light" w:hAnsi="Segoe UI Light" w:cs="Times New Roman"/>
          <w:color w:val="333333"/>
          <w:kern w:val="0"/>
          <w:lang w:eastAsia="ru-RU"/>
        </w:rPr>
      </w:pPr>
    </w:p>
    <w:p w:rsidR="009F54C2" w:rsidRDefault="009F54C2" w:rsidP="00493FD9">
      <w:pPr>
        <w:pStyle w:val="a9"/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</w:pPr>
    </w:p>
    <w:p w:rsidR="009F54C2" w:rsidRDefault="009F54C2" w:rsidP="00493FD9">
      <w:pPr>
        <w:pStyle w:val="a9"/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</w:pPr>
    </w:p>
    <w:p w:rsidR="009F54C2" w:rsidRDefault="009F54C2" w:rsidP="00493FD9">
      <w:pPr>
        <w:pStyle w:val="a9"/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</w:pPr>
    </w:p>
    <w:p w:rsidR="00493FD9" w:rsidRPr="00845D25" w:rsidRDefault="00493FD9" w:rsidP="00493FD9">
      <w:pPr>
        <w:pStyle w:val="a9"/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</w:pPr>
      <w:proofErr w:type="spellStart"/>
      <w:r w:rsidRPr="00493FD9"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  <w:t>CreateOrder</w:t>
      </w:r>
      <w:proofErr w:type="spellEnd"/>
    </w:p>
    <w:p w:rsidR="009F54C2" w:rsidRPr="009F54C2" w:rsidRDefault="00493FD9" w:rsidP="009F54C2">
      <w:pPr>
        <w:pStyle w:val="a9"/>
        <w:rPr>
          <w:rFonts w:ascii="Segoe UI Light" w:hAnsi="Segoe UI Light"/>
        </w:rPr>
      </w:pPr>
      <w:r>
        <w:rPr>
          <w:rFonts w:ascii="Segoe UI Light" w:hAnsi="Segoe UI Light"/>
        </w:rPr>
        <w:t xml:space="preserve">Метод позволяет создать заказ в ИС </w:t>
      </w:r>
      <w:r>
        <w:rPr>
          <w:rFonts w:ascii="Segoe UI Light" w:hAnsi="Segoe UI Light"/>
          <w:lang w:val="en-US"/>
        </w:rPr>
        <w:t>IML</w:t>
      </w:r>
      <w:r>
        <w:rPr>
          <w:rFonts w:ascii="Segoe UI Light" w:hAnsi="Segoe UI Light"/>
        </w:rPr>
        <w:t>.</w:t>
      </w:r>
      <w:r>
        <w:rPr>
          <w:rFonts w:ascii="Segoe UI Light" w:hAnsi="Segoe UI Light"/>
        </w:rPr>
        <w:br/>
        <w:t xml:space="preserve">Используется </w:t>
      </w:r>
      <w:r w:rsidRPr="00493FD9">
        <w:rPr>
          <w:rFonts w:ascii="Segoe UI Light" w:hAnsi="Segoe UI Light"/>
        </w:rPr>
        <w:t xml:space="preserve">POST запрос по адресу </w:t>
      </w:r>
      <w:proofErr w:type="spellStart"/>
      <w:r w:rsidRPr="00493FD9">
        <w:rPr>
          <w:rFonts w:ascii="Segoe UI Light" w:hAnsi="Segoe UI Light"/>
        </w:rPr>
        <w:t>http</w:t>
      </w:r>
      <w:proofErr w:type="spellEnd"/>
      <w:r w:rsidRPr="00493FD9">
        <w:rPr>
          <w:rFonts w:ascii="Segoe UI Light" w:hAnsi="Segoe UI Light"/>
        </w:rPr>
        <w:t>(s)://api.iml.ru/</w:t>
      </w:r>
      <w:proofErr w:type="spellStart"/>
      <w:r w:rsidRPr="00493FD9">
        <w:rPr>
          <w:rFonts w:ascii="Segoe UI Light" w:hAnsi="Segoe UI Light"/>
        </w:rPr>
        <w:t>json</w:t>
      </w:r>
      <w:proofErr w:type="spellEnd"/>
      <w:r w:rsidRPr="00493FD9">
        <w:rPr>
          <w:rFonts w:ascii="Segoe UI Light" w:hAnsi="Segoe UI Light"/>
        </w:rPr>
        <w:t>/</w:t>
      </w:r>
      <w:proofErr w:type="spellStart"/>
      <w:r w:rsidRPr="00493FD9">
        <w:rPr>
          <w:rFonts w:ascii="Segoe UI Light" w:hAnsi="Segoe UI Light"/>
        </w:rPr>
        <w:t>CreateOrder</w:t>
      </w:r>
      <w:proofErr w:type="spellEnd"/>
      <w:r w:rsidR="009F54C2">
        <w:rPr>
          <w:rFonts w:ascii="Segoe UI Light" w:hAnsi="Segoe UI Light"/>
        </w:rPr>
        <w:br/>
      </w:r>
      <w:r w:rsidR="009F54C2">
        <w:rPr>
          <w:rFonts w:ascii="Segoe UI Light" w:hAnsi="Segoe UI Light"/>
        </w:rPr>
        <w:br/>
      </w:r>
      <w:r w:rsidR="009F54C2" w:rsidRPr="009F54C2">
        <w:rPr>
          <w:rFonts w:ascii="Segoe UI Light" w:hAnsi="Segoe UI Light" w:cs="Times New Roman"/>
          <w:b/>
          <w:color w:val="333333"/>
          <w:lang w:eastAsia="ru-RU"/>
        </w:rPr>
        <w:t>Описание входящих параметров</w:t>
      </w:r>
    </w:p>
    <w:tbl>
      <w:tblPr>
        <w:tblStyle w:val="-461"/>
        <w:tblW w:w="10060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4394"/>
        <w:gridCol w:w="1305"/>
      </w:tblGrid>
      <w:tr w:rsidR="009F54C2" w:rsidRPr="00653399" w:rsidTr="00E45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9F54C2" w:rsidRPr="009E7A0A" w:rsidRDefault="009F54C2" w:rsidP="009F54C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9F54C2" w:rsidRPr="009E7A0A" w:rsidRDefault="009F54C2" w:rsidP="009F5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9F54C2" w:rsidRPr="009E7A0A" w:rsidRDefault="009F54C2" w:rsidP="009F5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  <w:vAlign w:val="center"/>
          </w:tcPr>
          <w:p w:rsidR="009F54C2" w:rsidRPr="009E7A0A" w:rsidRDefault="009F54C2" w:rsidP="009F5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  <w:tc>
          <w:tcPr>
            <w:tcW w:w="1305" w:type="dxa"/>
            <w:vAlign w:val="center"/>
          </w:tcPr>
          <w:p w:rsidR="009F54C2" w:rsidRPr="009E7A0A" w:rsidRDefault="009F54C2" w:rsidP="009F54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Тип Данных (размер)</w:t>
            </w:r>
          </w:p>
        </w:tc>
      </w:tr>
      <w:tr w:rsidR="009F54C2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9F54C2" w:rsidRPr="001B2BDC" w:rsidRDefault="009F54C2" w:rsidP="009F54C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9F54C2" w:rsidRPr="001B2BDC" w:rsidRDefault="009F54C2" w:rsidP="009F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A5BF2">
              <w:rPr>
                <w:rFonts w:ascii="Segoe UI Light" w:hAnsi="Segoe UI Light" w:cs="Segoe UI Light"/>
                <w:sz w:val="18"/>
                <w:szCs w:val="18"/>
              </w:rPr>
              <w:t>Test</w:t>
            </w:r>
            <w:proofErr w:type="spellEnd"/>
          </w:p>
        </w:tc>
        <w:tc>
          <w:tcPr>
            <w:tcW w:w="709" w:type="dxa"/>
          </w:tcPr>
          <w:p w:rsidR="009F54C2" w:rsidRPr="001B2BDC" w:rsidRDefault="009F54C2" w:rsidP="009F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9F54C2" w:rsidRPr="0057764E" w:rsidRDefault="009F54C2" w:rsidP="009F5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Признак </w:t>
            </w:r>
            <w:r w:rsidRPr="009F54C2">
              <w:rPr>
                <w:rFonts w:ascii="Segoe UI Light" w:hAnsi="Segoe UI Light" w:cs="Segoe UI Light"/>
                <w:sz w:val="18"/>
                <w:szCs w:val="18"/>
              </w:rPr>
              <w:t>тестов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ого</w:t>
            </w:r>
            <w:r w:rsidRPr="009F54C2">
              <w:rPr>
                <w:rFonts w:ascii="Segoe UI Light" w:hAnsi="Segoe UI Light" w:cs="Segoe UI Light"/>
                <w:sz w:val="18"/>
                <w:szCs w:val="18"/>
              </w:rPr>
              <w:t xml:space="preserve"> режим, '</w:t>
            </w:r>
            <w:proofErr w:type="spellStart"/>
            <w:r w:rsidRPr="009F54C2">
              <w:rPr>
                <w:rFonts w:ascii="Segoe UI Light" w:hAnsi="Segoe UI Light" w:cs="Segoe UI Light"/>
                <w:sz w:val="18"/>
                <w:szCs w:val="18"/>
              </w:rPr>
              <w:t>True</w:t>
            </w:r>
            <w:proofErr w:type="spellEnd"/>
            <w:r w:rsidRPr="009F54C2">
              <w:rPr>
                <w:rFonts w:ascii="Segoe UI Light" w:hAnsi="Segoe UI Light" w:cs="Segoe UI Light"/>
                <w:sz w:val="18"/>
                <w:szCs w:val="18"/>
              </w:rPr>
              <w:t>' для тестового режима, иначе не указывайте</w:t>
            </w:r>
          </w:p>
        </w:tc>
        <w:tc>
          <w:tcPr>
            <w:tcW w:w="1305" w:type="dxa"/>
          </w:tcPr>
          <w:p w:rsidR="009F54C2" w:rsidRPr="0010571B" w:rsidRDefault="0010571B" w:rsidP="009F54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Логич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A5BF2">
              <w:rPr>
                <w:rFonts w:ascii="Segoe UI Light" w:hAnsi="Segoe UI Light" w:cs="Segoe UI Light"/>
                <w:sz w:val="18"/>
                <w:szCs w:val="18"/>
              </w:rPr>
              <w:t>Job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</w:t>
            </w:r>
            <w:r w:rsidRPr="009F54C2">
              <w:rPr>
                <w:rFonts w:ascii="Segoe UI Light" w:hAnsi="Segoe UI Light" w:cs="Segoe UI Light"/>
                <w:sz w:val="18"/>
                <w:szCs w:val="18"/>
              </w:rPr>
              <w:t xml:space="preserve">слуга доставки, </w:t>
            </w:r>
            <w:proofErr w:type="spellStart"/>
            <w:r w:rsidRPr="009F54C2">
              <w:rPr>
                <w:rFonts w:ascii="Segoe UI Light" w:hAnsi="Segoe UI Light" w:cs="Segoe UI Light"/>
                <w:sz w:val="18"/>
                <w:szCs w:val="18"/>
              </w:rPr>
              <w:t>Code</w:t>
            </w:r>
            <w:proofErr w:type="spellEnd"/>
            <w:r w:rsidRPr="009F54C2">
              <w:rPr>
                <w:rFonts w:ascii="Segoe UI Light" w:hAnsi="Segoe UI Light" w:cs="Segoe UI Light"/>
                <w:sz w:val="18"/>
                <w:szCs w:val="18"/>
              </w:rPr>
              <w:t xml:space="preserve"> из справочника услуг </w:t>
            </w:r>
            <w:hyperlink r:id="rId9" w:history="1">
              <w:r w:rsidRPr="006D7408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http://list.iml.ru/ExportToExcel?table=Service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(20)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A5BF2">
              <w:rPr>
                <w:rFonts w:ascii="Segoe UI Light" w:hAnsi="Segoe UI Light" w:cs="Segoe UI Light"/>
                <w:sz w:val="18"/>
                <w:szCs w:val="18"/>
              </w:rPr>
              <w:t>CustomerOrder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Идентификатор заказа, который сообщает Отправитель Получателю. Должен быть уникальным в рамках договора Отправителя на протяжении всего времени работы.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(20)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F54C2">
              <w:rPr>
                <w:rFonts w:ascii="Segoe UI Light" w:hAnsi="Segoe UI Light" w:cs="Segoe UI Light"/>
                <w:sz w:val="18"/>
                <w:szCs w:val="18"/>
              </w:rPr>
              <w:t>DeliveryDate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F54C2">
              <w:rPr>
                <w:rFonts w:ascii="Segoe UI Light" w:hAnsi="Segoe UI Light" w:cs="Segoe UI Light"/>
                <w:sz w:val="18"/>
                <w:szCs w:val="18"/>
              </w:rPr>
              <w:t xml:space="preserve">дата доставки в строковом представлении, формат </w:t>
            </w:r>
            <w:proofErr w:type="spellStart"/>
            <w:r w:rsidRPr="009F54C2">
              <w:rPr>
                <w:rFonts w:ascii="Segoe UI Light" w:hAnsi="Segoe UI Light" w:cs="Segoe UI Light"/>
                <w:sz w:val="18"/>
                <w:szCs w:val="18"/>
              </w:rPr>
              <w:t>dd.MM.yyyy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не указано, то определяется системой ближайшая возможная дата доставки.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Дата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F54C2">
              <w:rPr>
                <w:rFonts w:ascii="Segoe UI Light" w:hAnsi="Segoe UI Light" w:cs="Segoe UI Light"/>
                <w:sz w:val="18"/>
                <w:szCs w:val="18"/>
              </w:rPr>
              <w:t>Volume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Количество мест (коробок/упаковок). Используется для оценки объема груза, в который входит заказа. При приемке на первом складе консолидации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перезаписывается кладовщиком фактически полученным количеством</w:t>
            </w:r>
            <w:r w:rsidRPr="00AB10D6"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Если не указано, то определяется системой как </w:t>
            </w:r>
            <w:r w:rsidRPr="00570DB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</w:t>
            </w:r>
            <w:r w:rsidRPr="00570DB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Целочисленное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C1591">
              <w:rPr>
                <w:rFonts w:ascii="Segoe UI Light" w:hAnsi="Segoe UI Light" w:cs="Segoe UI Light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1554BD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Заявленный вес заказа. Используется для оценки объема груза, в который входит заказа. В обязательно порядке перезаписывается кладовщиком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 w:rsidRPr="00AB10D6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фактически полученным при приемке на первом складе консолидации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 w:rsidRPr="00AB10D6"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Если не указано, то определяется системой как </w:t>
            </w:r>
            <w:r w:rsidRPr="001554BD">
              <w:rPr>
                <w:rFonts w:ascii="Segoe UI Light" w:hAnsi="Segoe UI Light" w:cs="Segoe UI Light"/>
                <w:sz w:val="18"/>
                <w:szCs w:val="18"/>
              </w:rPr>
              <w:t>‘0’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C1591">
              <w:rPr>
                <w:rFonts w:ascii="Segoe UI Light" w:hAnsi="Segoe UI Light" w:cs="Segoe UI Light"/>
                <w:sz w:val="18"/>
                <w:szCs w:val="18"/>
              </w:rPr>
              <w:t>BarCode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Ш</w:t>
            </w:r>
            <w:r w:rsidRPr="009C1591">
              <w:rPr>
                <w:rFonts w:ascii="Segoe UI Light" w:hAnsi="Segoe UI Light" w:cs="Segoe UI Light"/>
                <w:sz w:val="18"/>
                <w:szCs w:val="18"/>
              </w:rPr>
              <w:t xml:space="preserve">трих код заказа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сформированный по правилам описанным в инструкции </w:t>
            </w:r>
            <w:hyperlink r:id="rId10" w:history="1">
              <w:r w:rsidRPr="00284FBA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http://list.iml.ru/Docs/BarcodeRules.pdf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Если не  указано, то генерируется системой автоматически и возвращается в ответе ИС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в одноимённом параметре.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(20)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1554BD">
              <w:rPr>
                <w:rFonts w:ascii="Segoe UI Light" w:hAnsi="Segoe UI Light" w:cs="Segoe UI Light"/>
                <w:sz w:val="18"/>
                <w:szCs w:val="18"/>
              </w:rPr>
              <w:t>DeliveryPoint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Если доставка осуществляется на ПВЗ, то обязательно для заполнения. Может принимать значения только из справочника </w:t>
            </w:r>
            <w:hyperlink r:id="rId11" w:history="1">
              <w:r w:rsidRPr="00BA7362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http://list.iml.ru/ExportToExcel?table=SelfDelivery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 поля </w:t>
            </w:r>
            <w:proofErr w:type="spellStart"/>
            <w:r w:rsidRPr="001554BD">
              <w:rPr>
                <w:rFonts w:ascii="Segoe UI Light" w:hAnsi="Segoe UI Light" w:cs="Segoe UI Light"/>
                <w:sz w:val="18"/>
                <w:szCs w:val="18"/>
              </w:rPr>
              <w:t>Special_Code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Целочисленное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1554BD">
              <w:rPr>
                <w:rFonts w:ascii="Segoe UI Light" w:hAnsi="Segoe UI Light" w:cs="Segoe UI Light"/>
                <w:sz w:val="18"/>
                <w:szCs w:val="18"/>
              </w:rPr>
              <w:t>Phone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Pr="00562CB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Необходимо указать абонентский (мобильный) номер Получателя заказа.</w:t>
            </w:r>
          </w:p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Используется для извещения Получателя и передачи фискального чека, если он имеет место быть. Из значения вырезаются все символы, которые не являются цифровыми. Если было указано несколько номеров, то СМС отправляется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на первый указанный. Префикс не имеет значения (+7, 7, 8, без кода).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Текст (100)</w:t>
            </w:r>
          </w:p>
        </w:tc>
        <w:bookmarkStart w:id="0" w:name="_GoBack"/>
        <w:bookmarkEnd w:id="0"/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1554BD">
              <w:rPr>
                <w:rFonts w:ascii="Segoe UI Light" w:hAnsi="Segoe UI Light" w:cs="Segoe UI Light"/>
                <w:sz w:val="18"/>
                <w:szCs w:val="18"/>
              </w:rPr>
              <w:t>Email</w:t>
            </w:r>
            <w:proofErr w:type="spellEnd"/>
          </w:p>
        </w:tc>
        <w:tc>
          <w:tcPr>
            <w:tcW w:w="709" w:type="dxa"/>
          </w:tcPr>
          <w:p w:rsidR="0010571B" w:rsidRPr="001554BD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Используется для передачи Получателю банковских и фискальных чеков.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3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0)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1554BD">
              <w:rPr>
                <w:rFonts w:ascii="Segoe UI Light" w:hAnsi="Segoe UI Light" w:cs="Segoe UI Light"/>
                <w:sz w:val="18"/>
                <w:szCs w:val="18"/>
              </w:rPr>
              <w:t>Contact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заказ без наложенного платежа, то выдача происходит только после успешной сверки данных из этого поля с документом, удостоверяющим личность Получателя. А также используется для обращения к Получателю при извещения (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SMS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, звонок)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(100)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B330AF">
              <w:rPr>
                <w:rFonts w:ascii="Segoe UI Light" w:hAnsi="Segoe UI Light" w:cs="Segoe UI Light"/>
                <w:sz w:val="18"/>
                <w:szCs w:val="18"/>
              </w:rPr>
              <w:t>IndexFrom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Описывает регион филиала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, в котором отправитель передает заказ на доставку.</w:t>
            </w:r>
            <w:r w:rsidRPr="00B330AF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Поле может принимать значения только из справочника расположенного на справочном сервисе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 w:rsidRPr="00691C82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hyperlink r:id="rId12" w:history="1">
              <w:r w:rsidRPr="00BA7362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http://list.iml.ru/ExportToExcel?index=644053&amp;table=PostCode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 или на сайте Почта РФ. А</w:t>
            </w:r>
            <w:r w:rsidRPr="00B330AF">
              <w:rPr>
                <w:rFonts w:ascii="Segoe UI Light" w:hAnsi="Segoe UI Light" w:cs="Segoe UI Light"/>
                <w:sz w:val="18"/>
                <w:szCs w:val="18"/>
              </w:rPr>
              <w:t xml:space="preserve">льтернатива </w:t>
            </w:r>
            <w:proofErr w:type="spellStart"/>
            <w:r w:rsidRPr="00B330AF">
              <w:rPr>
                <w:rFonts w:ascii="Segoe UI Light" w:hAnsi="Segoe UI Light" w:cs="Segoe UI Light"/>
                <w:sz w:val="18"/>
                <w:szCs w:val="18"/>
              </w:rPr>
              <w:t>RegionCodeFrom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 w:rsidRPr="00691C82">
              <w:rPr>
                <w:rFonts w:ascii="Segoe UI Light" w:hAnsi="Segoe UI Light" w:cs="Segoe UI Light"/>
                <w:sz w:val="18"/>
                <w:szCs w:val="18"/>
              </w:rPr>
              <w:t>6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B330AF">
              <w:rPr>
                <w:rFonts w:ascii="Segoe UI Light" w:hAnsi="Segoe UI Light" w:cs="Segoe UI Light"/>
                <w:sz w:val="18"/>
                <w:szCs w:val="18"/>
              </w:rPr>
              <w:t>IndexTo</w:t>
            </w:r>
            <w:proofErr w:type="spellEnd"/>
          </w:p>
        </w:tc>
        <w:tc>
          <w:tcPr>
            <w:tcW w:w="709" w:type="dxa"/>
          </w:tcPr>
          <w:p w:rsidR="0010571B" w:rsidRPr="00B330AF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6576F9"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 w:rsidRPr="006576F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10571B" w:rsidRPr="00AB10D6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Описывает регион филиала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, в котором Получателю нужно передать заказ.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 xml:space="preserve">Поле может принимать значения только из справочника расположенного на справочном сервисе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 w:rsidRPr="00691C82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hyperlink r:id="rId13" w:history="1">
              <w:r w:rsidRPr="00BA7362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http://list.iml.ru/ExportToExcel?index=644053&amp;table=PostCode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 или на сайте Почта РФ. А</w:t>
            </w:r>
            <w:r w:rsidRPr="00B330AF">
              <w:rPr>
                <w:rFonts w:ascii="Segoe UI Light" w:hAnsi="Segoe UI Light" w:cs="Segoe UI Light"/>
                <w:sz w:val="18"/>
                <w:szCs w:val="18"/>
              </w:rPr>
              <w:t xml:space="preserve">льтернатива </w:t>
            </w:r>
            <w:proofErr w:type="spellStart"/>
            <w:r w:rsidRPr="00B330AF">
              <w:rPr>
                <w:rFonts w:ascii="Segoe UI Light" w:hAnsi="Segoe UI Light" w:cs="Segoe UI Light"/>
                <w:sz w:val="18"/>
                <w:szCs w:val="18"/>
              </w:rPr>
              <w:t>RegionCodeTo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 w:rsidRPr="00691C82">
              <w:rPr>
                <w:rFonts w:ascii="Segoe UI Light" w:hAnsi="Segoe UI Light" w:cs="Segoe UI Light"/>
                <w:sz w:val="18"/>
                <w:szCs w:val="18"/>
              </w:rPr>
              <w:t>6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B330AF">
              <w:rPr>
                <w:rFonts w:ascii="Segoe UI Light" w:hAnsi="Segoe UI Light" w:cs="Segoe UI Light"/>
                <w:sz w:val="18"/>
                <w:szCs w:val="18"/>
              </w:rPr>
              <w:t>RegionCodeFrom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6576F9"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 w:rsidRPr="006576F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10571B" w:rsidRPr="00AB10D6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Описывает регион филиала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, в котором отправитель передает заказ на доставку. Поле может принимать значения только из справочника </w:t>
            </w:r>
            <w:hyperlink r:id="rId14" w:history="1">
              <w:r w:rsidRPr="00BA7362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http://list.iml.ru/ExportToExcel?table=Region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. Указанный справочник является собственным компании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и для связи со справочниками других компании необходима интерпретация через справочник </w:t>
            </w:r>
            <w:hyperlink r:id="rId15" w:history="1">
              <w:r w:rsidRPr="00BA7362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http://list.iml.ru/ExportToExcel?index=644053&amp;table=PostCode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 по почтовому индексу или через КЛАДР. Если не указано, то подставляется регион, указанный при заключении договора – «домашний регион».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(10)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B330AF">
              <w:rPr>
                <w:rFonts w:ascii="Segoe UI Light" w:hAnsi="Segoe UI Light" w:cs="Segoe UI Light"/>
                <w:sz w:val="18"/>
                <w:szCs w:val="18"/>
              </w:rPr>
              <w:t>RegionCodeTo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6576F9"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 w:rsidRPr="006576F9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10571B" w:rsidRPr="00AB10D6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Описывает регион филиала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, в котором Получателю нужно передать заказ. Поле может принимать значения только из справочника </w:t>
            </w:r>
            <w:hyperlink r:id="rId16" w:history="1">
              <w:r w:rsidRPr="00BA7362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http://list.iml.ru/ExportToExcel?table=Region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. Указанный справочник является собственным компании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и для связи со справочниками других компании необходима интерпретация через справочник </w:t>
            </w:r>
            <w:hyperlink r:id="rId17" w:history="1">
              <w:r w:rsidRPr="00BA7362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http://list.iml.ru/ExportToExcel?index=644053&amp;table=PostCode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 по почтовому индексу или через КЛАДР.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(10)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06A70">
              <w:rPr>
                <w:rFonts w:ascii="Segoe UI Light" w:hAnsi="Segoe UI Light" w:cs="Segoe UI Light"/>
                <w:sz w:val="18"/>
                <w:szCs w:val="18"/>
              </w:rPr>
              <w:t>Address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10571B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доставка осуществляется на ПВЗ, то не обязательно для заполнения.</w:t>
            </w:r>
          </w:p>
          <w:p w:rsidR="0010571B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Если доставка осуществляет внутри центрального города региона доставки, то указывать название населенного пункта не нужно, например, </w:t>
            </w: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Выборгская ул. – нас. пункт г. Москва указывать не нужно.</w:t>
            </w:r>
          </w:p>
          <w:p w:rsidR="0010571B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нас. пункт не является центральным, то его нужно обязательно указывать, например, Мытищи г., Терешковой ул.</w:t>
            </w:r>
          </w:p>
          <w:p w:rsidR="0010571B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Форма образования адресной структуры должно следовать после наименования, например Мытищи г., Терешковой </w:t>
            </w:r>
            <w:proofErr w:type="gramStart"/>
            <w:r>
              <w:rPr>
                <w:rFonts w:ascii="Segoe UI Light" w:hAnsi="Segoe UI Light" w:cs="Segoe UI Light"/>
                <w:sz w:val="18"/>
                <w:szCs w:val="18"/>
              </w:rPr>
              <w:t>ул..</w:t>
            </w:r>
            <w:proofErr w:type="gramEnd"/>
          </w:p>
          <w:p w:rsidR="0010571B" w:rsidRPr="00E2145A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Последовательность: Нас. пункт, название улицы, номер дома, номер двери, доп. описание если требуется.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Текст (250)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TimeFrom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Начало периода доставки заказа Получателю курьером. Для разных регионов ограничения различны и могут изменяться в зависимости от сезона. Если не указано, то считается минимальным для Региона Назначения.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Время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TimeTo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Окончание периода доставки заказа Получателю курьером. Для разных регионов ограничения различны и могут изменяться в зависимости от сезона. Если не указано, то считается максимальным для Региона Назначения.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Время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FB3FD9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D5068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FB3FD9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Amount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Pr="00AB10D6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Сумма, которую компания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 w:rsidRPr="00AB10D6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должна принять в вашу пользу от Получателя заказа. Должна совпадать с суммой значений подробностей в поле «Подробность Сумма».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1D5068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FB3FD9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ValuatedAmount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Сумма, которая будет скомпенсирована в случае утраты или повреждения заказа. А также используется в документах: Возвратная Накладная, Отчет по Возвращаемым Заказам, Акт Сверки.</w:t>
            </w:r>
          </w:p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Должна совпадать с суммой значений подробностей в поле «Подробность </w:t>
            </w:r>
            <w:r w:rsidRPr="001B2BDC">
              <w:rPr>
                <w:rFonts w:ascii="Segoe UI Light" w:hAnsi="Segoe UI Light" w:cs="Segoe UI Light"/>
                <w:sz w:val="18"/>
                <w:szCs w:val="18"/>
              </w:rPr>
              <w:t>Оценочная Стоимость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».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1D5068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FB3FD9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Comment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Комментарий к заказу.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1D5068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FB3FD9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City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:rsidR="0010571B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PostCode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Если используется услуга 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предпочтовой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обработки (последняя миля доставляется с помощью Почта РФ), то обязательно для заполнения. Поле может принимать значения только из справочника расположенного на справочном сервисе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 w:rsidRPr="00691C82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hyperlink r:id="rId18" w:history="1">
              <w:r w:rsidRPr="00BA7362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http://list.iml.ru/ExportToExcel?index=644053&amp;table=PostCode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 или на сайте Почта РФ </w:t>
            </w:r>
            <w:hyperlink r:id="rId19" w:history="1">
              <w:r w:rsidRPr="00BA7362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http://info.russianpost.ru/database/PIndx(номер_обновления).zip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 w:rsidRPr="00691C82">
              <w:rPr>
                <w:rFonts w:ascii="Segoe UI Light" w:hAnsi="Segoe UI Light" w:cs="Segoe UI Light"/>
                <w:sz w:val="18"/>
                <w:szCs w:val="18"/>
              </w:rPr>
              <w:t>6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PostRegion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Заполняется если есть необходимость проверить соответствие со справочником.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 w:rsidRPr="00691C82">
              <w:rPr>
                <w:rFonts w:ascii="Segoe UI Light" w:hAnsi="Segoe UI Light" w:cs="Segoe UI Light"/>
                <w:sz w:val="18"/>
                <w:szCs w:val="18"/>
              </w:rPr>
              <w:t>5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0)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PostArea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Заполняется если есть необходимость проверить соответствие со справочником.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 w:rsidRPr="00691C82">
              <w:rPr>
                <w:rFonts w:ascii="Segoe UI Light" w:hAnsi="Segoe UI Light" w:cs="Segoe UI Light"/>
                <w:sz w:val="18"/>
                <w:szCs w:val="18"/>
              </w:rPr>
              <w:t>5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0)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1B2BDC">
              <w:rPr>
                <w:rFonts w:ascii="Segoe UI Light" w:hAnsi="Segoe UI Light" w:cs="Segoe UI Light"/>
                <w:sz w:val="18"/>
                <w:szCs w:val="18"/>
              </w:rPr>
              <w:t>Заказ</w:t>
            </w:r>
          </w:p>
        </w:tc>
        <w:tc>
          <w:tcPr>
            <w:tcW w:w="2268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FB3FD9">
              <w:rPr>
                <w:rFonts w:ascii="Segoe UI Light" w:hAnsi="Segoe UI Light" w:cs="Segoe UI Light"/>
                <w:sz w:val="18"/>
                <w:szCs w:val="18"/>
              </w:rPr>
              <w:t>PostContentType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Может принимать значения 0 - </w:t>
            </w:r>
            <w:r w:rsidRPr="000C5049">
              <w:rPr>
                <w:rFonts w:ascii="Segoe UI Light" w:hAnsi="Segoe UI Light" w:cs="Segoe UI Light"/>
                <w:sz w:val="18"/>
                <w:szCs w:val="18"/>
              </w:rPr>
              <w:t>Печатная,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1 - </w:t>
            </w:r>
            <w:r w:rsidRPr="000C5049">
              <w:rPr>
                <w:rFonts w:ascii="Segoe UI Light" w:hAnsi="Segoe UI Light" w:cs="Segoe UI Light"/>
                <w:sz w:val="18"/>
                <w:szCs w:val="18"/>
              </w:rPr>
              <w:t>Разное,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2 – </w:t>
            </w:r>
            <w:r w:rsidRPr="000C5049">
              <w:rPr>
                <w:rFonts w:ascii="Segoe UI Light" w:hAnsi="Segoe UI Light" w:cs="Segoe UI Light"/>
                <w:sz w:val="18"/>
                <w:szCs w:val="18"/>
              </w:rPr>
              <w:t>1Класс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Целочисленное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1B2BDC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6655D5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Default="0010571B" w:rsidP="0057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 xml:space="preserve">омер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>вложения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 xml:space="preserve"> (артикул)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(80)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6655D5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productName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Default="0010571B" w:rsidP="00570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 xml:space="preserve">аименование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>позиции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 w:rsidR="00F6533B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F6533B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F6533B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№1030)</w:t>
            </w:r>
            <w:r w:rsidR="00F6533B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6655D5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productVariant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Default="0010571B" w:rsidP="00570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Вариант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>вложения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 xml:space="preserve"> (размер, цвет и т.д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Подробности</w:t>
            </w:r>
          </w:p>
        </w:tc>
        <w:tc>
          <w:tcPr>
            <w:tcW w:w="2268" w:type="dxa"/>
          </w:tcPr>
          <w:p w:rsidR="0010571B" w:rsidRPr="006655D5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productBarCode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Ш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 xml:space="preserve">трих код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>вложения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 Вложения в заказ должны быть промаркированы этикетками, содержащими штрих-код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>Длинна штрих-кода должна быть больше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>4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и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>не более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50 символов. Если товар производится самим отправителем или производитель не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>нанес маркировку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, то отправитель обязан сам выполнить данное требование. Используется в случае частичной выдачи заказа Получателю.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 xml:space="preserve"> Если будем указано неверное или вымышленное значение, то курьер или оператор ПВЗ не сможет оформить заказ.</w:t>
            </w:r>
          </w:p>
          <w:p w:rsidR="0010571B" w:rsidRDefault="00836F96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</w:t>
            </w:r>
            <w:r w:rsidR="0010571B">
              <w:rPr>
                <w:rFonts w:ascii="Segoe UI Light" w:hAnsi="Segoe UI Light" w:cs="Segoe UI Light"/>
                <w:sz w:val="18"/>
                <w:szCs w:val="18"/>
              </w:rPr>
              <w:t xml:space="preserve">акже используется для подбора заказа в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 xml:space="preserve">случае ответственного хранения </w:t>
            </w:r>
            <w:r w:rsidR="0010571B">
              <w:rPr>
                <w:rFonts w:ascii="Segoe UI Light" w:hAnsi="Segoe UI Light" w:cs="Segoe UI Light"/>
                <w:sz w:val="18"/>
                <w:szCs w:val="18"/>
              </w:rPr>
              <w:t xml:space="preserve">или комплектации без </w:t>
            </w:r>
            <w:r w:rsidR="00570DB7">
              <w:rPr>
                <w:rFonts w:ascii="Segoe UI Light" w:hAnsi="Segoe UI Light" w:cs="Segoe UI Light"/>
                <w:sz w:val="18"/>
                <w:szCs w:val="18"/>
              </w:rPr>
              <w:t xml:space="preserve">ответственного </w:t>
            </w:r>
            <w:r w:rsidR="0010571B">
              <w:rPr>
                <w:rFonts w:ascii="Segoe UI Light" w:hAnsi="Segoe UI Light" w:cs="Segoe UI Light"/>
                <w:sz w:val="18"/>
                <w:szCs w:val="18"/>
              </w:rPr>
              <w:t xml:space="preserve">хранения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(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кроссдокинг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) </w:t>
            </w:r>
            <w:r w:rsidR="0010571B">
              <w:rPr>
                <w:rFonts w:ascii="Segoe UI Light" w:hAnsi="Segoe UI Light" w:cs="Segoe UI Light"/>
                <w:sz w:val="18"/>
                <w:szCs w:val="18"/>
              </w:rPr>
              <w:t xml:space="preserve">на складах </w:t>
            </w:r>
            <w:r w:rsidR="0010571B"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 w:rsidR="0010571B"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</w:p>
          <w:p w:rsidR="00836F96" w:rsidRDefault="00836F96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Также это поле используется в других типах строк для идентификационных целей. </w:t>
            </w:r>
          </w:p>
          <w:p w:rsidR="0010571B" w:rsidRPr="001B2BDC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Исключение: если отправитель заблокировал услугу частичной выдачи и</w:t>
            </w:r>
            <w:r w:rsidR="00836F96">
              <w:rPr>
                <w:rFonts w:ascii="Segoe UI Light" w:hAnsi="Segoe UI Light" w:cs="Segoe UI Light"/>
                <w:sz w:val="18"/>
                <w:szCs w:val="18"/>
              </w:rPr>
              <w:t>ли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не использует услугу комплектации заказа.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(50)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6655D5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couponCode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836F96" w:rsidRDefault="00836F96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Дополнительный внешний идентификатор.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6655D5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discount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0C54DF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Размер уже применённой к товару скидки. Используется если Получателю необходимо передать размер скидки в фискальном чеке.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6655D5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weightLine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Default="0010571B" w:rsidP="0083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</w:t>
            </w:r>
            <w:r w:rsidRPr="00094C5A">
              <w:rPr>
                <w:rFonts w:ascii="Segoe UI Light" w:hAnsi="Segoe UI Light" w:cs="Segoe UI Light"/>
                <w:sz w:val="18"/>
                <w:szCs w:val="18"/>
              </w:rPr>
              <w:t>ес</w:t>
            </w:r>
            <w:r w:rsidR="00836F96">
              <w:rPr>
                <w:rFonts w:ascii="Segoe UI Light" w:hAnsi="Segoe UI Light" w:cs="Segoe UI Light"/>
                <w:sz w:val="18"/>
                <w:szCs w:val="18"/>
              </w:rPr>
              <w:t xml:space="preserve"> вложения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Pr="00902A30" w:rsidRDefault="0010571B" w:rsidP="0010571B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902A30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amountLine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Default="0010571B" w:rsidP="004A18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Стоимость передаваемого вложения</w:t>
            </w:r>
            <w:r w:rsidRPr="00001AB0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за единицу, которую нужно взять с </w:t>
            </w:r>
            <w:r w:rsidR="004A188B">
              <w:rPr>
                <w:rFonts w:ascii="Segoe UI Light" w:hAnsi="Segoe UI Light" w:cs="Segoe UI Light"/>
                <w:sz w:val="18"/>
                <w:szCs w:val="18"/>
              </w:rPr>
              <w:t>Покупателя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, включая НДС, с учетом всех скидок и надбавок.</w:t>
            </w:r>
            <w:r w:rsidR="00F6533B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F6533B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F6533B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1043, 1079)</w:t>
            </w:r>
            <w:r w:rsidR="00F6533B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902A30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statisticalValueLine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0571B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</w:t>
            </w:r>
            <w:r w:rsidRPr="00094C5A">
              <w:rPr>
                <w:rFonts w:ascii="Segoe UI Light" w:hAnsi="Segoe UI Light" w:cs="Segoe UI Light"/>
                <w:sz w:val="18"/>
                <w:szCs w:val="18"/>
              </w:rPr>
              <w:t>ценочная стоимость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 Используется для компенсации в случаях повреждения или утери. А также для отображения в документах первичной отчетности, если Принципал выбрал варианты отчетов с подробностями.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902A30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itemQuantity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8E58E0" w:rsidRDefault="00836F96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Кол-во одинаковых вложений. </w:t>
            </w:r>
            <w:r w:rsidR="0010571B">
              <w:rPr>
                <w:rFonts w:ascii="Segoe UI Light" w:hAnsi="Segoe UI Light" w:cs="Segoe UI Light"/>
                <w:sz w:val="18"/>
                <w:szCs w:val="18"/>
              </w:rPr>
              <w:t>По умолчанию ставится значение = 1.</w:t>
            </w:r>
            <w:r w:rsidR="00F6533B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F6533B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1431DA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</w:t>
            </w:r>
            <w:r w:rsidR="00F6533B">
              <w:rPr>
                <w:rFonts w:ascii="Segoe UI Light" w:hAnsi="Segoe UI Light" w:cs="Segoe UI Light"/>
                <w:b/>
                <w:sz w:val="18"/>
                <w:szCs w:val="18"/>
              </w:rPr>
              <w:t>1023)</w:t>
            </w:r>
            <w:r w:rsidR="00F6533B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Pr="001B2BDC" w:rsidRDefault="00827B21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Целочисленное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902A30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deliveryService</w:t>
            </w:r>
            <w:proofErr w:type="spellEnd"/>
          </w:p>
        </w:tc>
        <w:tc>
          <w:tcPr>
            <w:tcW w:w="709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Default="0010571B" w:rsidP="00836F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>апрет отказа от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836F96">
              <w:rPr>
                <w:rFonts w:ascii="Segoe UI Light" w:hAnsi="Segoe UI Light" w:cs="Segoe UI Light"/>
                <w:sz w:val="18"/>
                <w:szCs w:val="18"/>
              </w:rPr>
              <w:t>вложения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 при частичной выдаче заказа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сли нужно чтобы Получатель не мог отказаться от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данной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 позиции при частичной выдаче, то заполнить значением 1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Логическое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902A30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10571B" w:rsidRDefault="00836F96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836F96" w:rsidRDefault="00836F96" w:rsidP="0083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Подробности заказа могут описывать не только физические вложения, но дополнительные параметры заказа, которые Отправитель хочет передать исполнителю.</w:t>
            </w:r>
          </w:p>
          <w:p w:rsidR="00836F96" w:rsidRDefault="00836F96" w:rsidP="0083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Например, </w:t>
            </w:r>
            <w:r w:rsidR="00563101">
              <w:rPr>
                <w:rFonts w:ascii="Segoe UI Light" w:hAnsi="Segoe UI Light" w:cs="Segoe UI Light"/>
                <w:sz w:val="18"/>
                <w:szCs w:val="18"/>
              </w:rPr>
              <w:t xml:space="preserve">тип 3 служит для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описани</w:t>
            </w:r>
            <w:r w:rsidR="00563101">
              <w:rPr>
                <w:rFonts w:ascii="Segoe UI Light" w:hAnsi="Segoe UI Light" w:cs="Segoe UI Light"/>
                <w:sz w:val="18"/>
                <w:szCs w:val="18"/>
              </w:rPr>
              <w:t>я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продаваемых </w:t>
            </w:r>
            <w:r w:rsidR="00563101">
              <w:rPr>
                <w:rFonts w:ascii="Segoe UI Light" w:hAnsi="Segoe UI Light" w:cs="Segoe UI Light"/>
                <w:sz w:val="18"/>
                <w:szCs w:val="18"/>
              </w:rPr>
              <w:t xml:space="preserve">Отправителем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услуг, будет фигурировать </w:t>
            </w:r>
            <w:r w:rsidR="00563101">
              <w:rPr>
                <w:rFonts w:ascii="Segoe UI Light" w:hAnsi="Segoe UI Light" w:cs="Segoe UI Light"/>
                <w:sz w:val="18"/>
                <w:szCs w:val="18"/>
              </w:rPr>
              <w:t>в фискальных чеках и накладных для Покупателя.</w:t>
            </w:r>
          </w:p>
          <w:p w:rsidR="0010571B" w:rsidRDefault="0010571B" w:rsidP="0083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Может принимать значения только из справочника расположенного на справочном сервисе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hyperlink r:id="rId20" w:history="1">
              <w:r w:rsidRPr="00284FBA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http://list.iml.ru/ExportToExcel?table=Status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 поля с </w:t>
            </w:r>
            <w:proofErr w:type="spellStart"/>
            <w:r w:rsidRPr="00AC04D6">
              <w:rPr>
                <w:rFonts w:ascii="Segoe UI Light" w:hAnsi="Segoe UI Light" w:cs="Segoe UI Light"/>
                <w:sz w:val="18"/>
                <w:szCs w:val="18"/>
              </w:rPr>
              <w:t>StatusType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39</w:t>
            </w:r>
          </w:p>
          <w:p w:rsidR="00563101" w:rsidRDefault="00563101" w:rsidP="0083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Описание возможных типов описано ниже.</w:t>
            </w:r>
          </w:p>
          <w:p w:rsidR="00836F96" w:rsidRPr="00AC04D6" w:rsidRDefault="00836F96" w:rsidP="00836F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Целочисленное</w:t>
            </w:r>
          </w:p>
        </w:tc>
      </w:tr>
      <w:tr w:rsidR="0010571B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Подробности</w:t>
            </w:r>
          </w:p>
        </w:tc>
        <w:tc>
          <w:tcPr>
            <w:tcW w:w="2268" w:type="dxa"/>
          </w:tcPr>
          <w:p w:rsidR="0010571B" w:rsidRPr="00902A30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0571B" w:rsidRPr="001B2BDC" w:rsidRDefault="0010571B" w:rsidP="001057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 при выполнении услуги.</w:t>
            </w:r>
          </w:p>
        </w:tc>
        <w:tc>
          <w:tcPr>
            <w:tcW w:w="1305" w:type="dxa"/>
          </w:tcPr>
          <w:p w:rsidR="0010571B" w:rsidRPr="001B2BDC" w:rsidRDefault="0010571B" w:rsidP="001057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(250)</w:t>
            </w:r>
          </w:p>
        </w:tc>
      </w:tr>
      <w:tr w:rsidR="0010571B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571B" w:rsidRDefault="0010571B" w:rsidP="0010571B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0571B" w:rsidRPr="00902A30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10571B" w:rsidRPr="001B2BDC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</w:tcPr>
          <w:p w:rsidR="0010571B" w:rsidRDefault="0010571B" w:rsidP="001057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спользуется для разрешения или запрета дополнительных условий выдачи заказа (запретить или разрешить частичную выдачу заказа, запретить примерку, запретить вскрытие упаковки заказа и пр.). Используется для </w:t>
            </w:r>
            <w:proofErr w:type="spellStart"/>
            <w:r w:rsidRPr="00AC04D6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 = 10. Чтобы понять какие опции может принимать доп. условия выдачи заказа используйте справочник </w:t>
            </w:r>
            <w:hyperlink r:id="rId21" w:history="1">
              <w:r w:rsidRPr="00284FBA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http://list.iml.ru/Status</w:t>
              </w:r>
            </w:hyperlink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 c </w:t>
            </w:r>
            <w:proofErr w:type="spellStart"/>
            <w:r w:rsidRPr="00AC04D6">
              <w:rPr>
                <w:rFonts w:ascii="Segoe UI Light" w:hAnsi="Segoe UI Light" w:cs="Segoe UI Light"/>
                <w:sz w:val="18"/>
                <w:szCs w:val="18"/>
              </w:rPr>
              <w:t>StatusType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 40</w:t>
            </w:r>
          </w:p>
        </w:tc>
        <w:tc>
          <w:tcPr>
            <w:tcW w:w="1305" w:type="dxa"/>
          </w:tcPr>
          <w:p w:rsidR="0010571B" w:rsidRDefault="0010571B" w:rsidP="001057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Логическое</w:t>
            </w:r>
          </w:p>
        </w:tc>
      </w:tr>
      <w:tr w:rsidR="00F961E0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961E0" w:rsidRDefault="00F961E0" w:rsidP="00F961E0">
            <w:r w:rsidRPr="00470B67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F961E0" w:rsidRPr="00902A30" w:rsidRDefault="00827B21" w:rsidP="00326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541341">
              <w:rPr>
                <w:rFonts w:ascii="Segoe UI Light" w:hAnsi="Segoe UI Light" w:cs="Segoe UI Light"/>
                <w:color w:val="FF0000"/>
                <w:sz w:val="18"/>
                <w:szCs w:val="18"/>
              </w:rPr>
              <w:t>GoodsClass</w:t>
            </w:r>
            <w:proofErr w:type="spellEnd"/>
          </w:p>
        </w:tc>
        <w:tc>
          <w:tcPr>
            <w:tcW w:w="709" w:type="dxa"/>
          </w:tcPr>
          <w:p w:rsidR="00F961E0" w:rsidRDefault="00F961E0" w:rsidP="00F9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890"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F961E0" w:rsidRDefault="00541341" w:rsidP="00AB3F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541341">
              <w:rPr>
                <w:color w:val="FF0000"/>
              </w:rPr>
              <w:t xml:space="preserve">Код товарной номенклатуры. Данные представлены в виде строки, в которую передаются через пробел 3 параметра: Код типа маркировки - (Передавать в </w:t>
            </w:r>
            <w:r w:rsidRPr="00541341">
              <w:rPr>
                <w:color w:val="FF0000"/>
                <w:lang w:val="en-US"/>
              </w:rPr>
              <w:t>DEC</w:t>
            </w:r>
            <w:r w:rsidRPr="00541341">
              <w:rPr>
                <w:color w:val="FF0000"/>
              </w:rPr>
              <w:t>. Можно универсальный код 17485). Код идентификации группы товара (GTIN) - 14 цифровых символов, если меньше добавить ведущие нули. Код идентификации экземпляра товара (серийный номер) - 13 цифр или буквенно-цифровой последовательности (латинского алфавита).</w:t>
            </w:r>
            <w:r w:rsidR="00F961E0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1431DA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</w:t>
            </w:r>
            <w:r w:rsidR="00F961E0">
              <w:rPr>
                <w:rFonts w:ascii="Segoe UI Light" w:hAnsi="Segoe UI Light" w:cs="Segoe UI Light"/>
                <w:b/>
                <w:sz w:val="18"/>
                <w:szCs w:val="18"/>
              </w:rPr>
              <w:t>1162)</w:t>
            </w:r>
            <w:r w:rsidR="00F961E0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F961E0" w:rsidRDefault="00AB3F52" w:rsidP="00F96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(32)</w:t>
            </w:r>
          </w:p>
        </w:tc>
      </w:tr>
      <w:tr w:rsidR="00F961E0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961E0" w:rsidRDefault="00F961E0" w:rsidP="00F961E0">
            <w:r w:rsidRPr="00470B67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F961E0" w:rsidRPr="00827B21" w:rsidRDefault="00827B21" w:rsidP="00F9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P</w:t>
            </w:r>
            <w:r w:rsidRPr="00F961E0">
              <w:rPr>
                <w:rFonts w:ascii="Segoe UI Light" w:hAnsi="Segoe UI Light" w:cs="Segoe UI Light"/>
                <w:sz w:val="18"/>
                <w:szCs w:val="18"/>
                <w:lang w:val="en-US"/>
              </w:rPr>
              <w:t>ayment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ItemUnit</w:t>
            </w:r>
            <w:proofErr w:type="spellEnd"/>
          </w:p>
        </w:tc>
        <w:tc>
          <w:tcPr>
            <w:tcW w:w="709" w:type="dxa"/>
          </w:tcPr>
          <w:p w:rsidR="00F961E0" w:rsidRDefault="00827B21" w:rsidP="00F9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F961E0" w:rsidRDefault="00F961E0" w:rsidP="00F9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</w:t>
            </w:r>
            <w:r w:rsidRPr="00F961E0">
              <w:rPr>
                <w:rFonts w:ascii="Segoe UI Light" w:hAnsi="Segoe UI Light" w:cs="Segoe UI Light"/>
                <w:sz w:val="18"/>
                <w:szCs w:val="18"/>
              </w:rPr>
              <w:t>диница измерения предмета расчета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  <w:r w:rsidRPr="00F961E0">
              <w:rPr>
                <w:rFonts w:ascii="Segoe UI Light" w:hAnsi="Segoe UI Light" w:cs="Segoe UI Light"/>
                <w:sz w:val="18"/>
                <w:szCs w:val="18"/>
              </w:rPr>
              <w:t>Единица измерения товара, работы, услуги, платежа, выплаты, иного предмета расчета.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1431DA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1197)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F961E0" w:rsidRPr="00827B21" w:rsidRDefault="00827B21" w:rsidP="00827B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(16)</w:t>
            </w:r>
          </w:p>
        </w:tc>
      </w:tr>
      <w:tr w:rsidR="00F961E0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961E0" w:rsidRDefault="00F961E0" w:rsidP="00F961E0">
            <w:r w:rsidRPr="00470B67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F961E0" w:rsidRPr="00902A30" w:rsidRDefault="00827B21" w:rsidP="00F9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27B21">
              <w:rPr>
                <w:rFonts w:ascii="Segoe UI Light" w:hAnsi="Segoe UI Light" w:cs="Segoe UI Light"/>
                <w:sz w:val="18"/>
                <w:szCs w:val="18"/>
              </w:rPr>
              <w:t>VATRate</w:t>
            </w:r>
            <w:proofErr w:type="spellEnd"/>
          </w:p>
        </w:tc>
        <w:tc>
          <w:tcPr>
            <w:tcW w:w="709" w:type="dxa"/>
          </w:tcPr>
          <w:p w:rsidR="00F961E0" w:rsidRDefault="00F961E0" w:rsidP="00F9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890"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F961E0" w:rsidRDefault="00F961E0" w:rsidP="00F961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С</w:t>
            </w:r>
            <w:r w:rsidRPr="00F961E0">
              <w:rPr>
                <w:rFonts w:ascii="Segoe UI Light" w:hAnsi="Segoe UI Light" w:cs="Segoe UI Light"/>
                <w:sz w:val="18"/>
                <w:szCs w:val="18"/>
              </w:rPr>
              <w:t>тавка НДС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  <w:r w:rsidRPr="00F961E0">
              <w:rPr>
                <w:rFonts w:ascii="Segoe UI Light" w:hAnsi="Segoe UI Light" w:cs="Segoe UI Light"/>
                <w:sz w:val="18"/>
                <w:szCs w:val="18"/>
              </w:rPr>
              <w:t>Ставка налога на добавленную стоимость товара, работы, услуги, платежа, выплаты, иного предмета расчета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 w:rsidR="004C0563" w:rsidRPr="001637F5">
              <w:rPr>
                <w:rFonts w:ascii="Segoe UI Light" w:hAnsi="Segoe UI Light" w:cs="Segoe UI Light"/>
                <w:sz w:val="18"/>
                <w:szCs w:val="18"/>
              </w:rPr>
              <w:t xml:space="preserve"> Может принимать значения указанные в справочнике </w:t>
            </w:r>
            <w:hyperlink r:id="rId22" w:tooltip="Перейти по ссылке" w:history="1">
              <w:r w:rsidR="004C0563" w:rsidRPr="001637F5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http://list.iml.ru/Status</w:t>
              </w:r>
            </w:hyperlink>
            <w:r w:rsidR="004C0563">
              <w:rPr>
                <w:rFonts w:ascii="Segoe UI Light" w:hAnsi="Segoe UI Light" w:cs="Segoe UI Light"/>
                <w:sz w:val="18"/>
                <w:szCs w:val="18"/>
              </w:rPr>
              <w:t> с типом 52.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1431DA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1199)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F961E0" w:rsidRDefault="00827B21" w:rsidP="00F961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F961E0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961E0" w:rsidRDefault="00F961E0" w:rsidP="00F961E0">
            <w:r w:rsidRPr="00470B67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F961E0" w:rsidRPr="00902A30" w:rsidRDefault="00827B21" w:rsidP="00F9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P</w:t>
            </w:r>
            <w:r w:rsidRPr="00F961E0">
              <w:rPr>
                <w:rFonts w:ascii="Segoe UI Light" w:hAnsi="Segoe UI Light" w:cs="Segoe UI Light"/>
                <w:sz w:val="18"/>
                <w:szCs w:val="18"/>
                <w:lang w:val="en-US"/>
              </w:rPr>
              <w:t>ayment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ItemSign</w:t>
            </w:r>
            <w:proofErr w:type="spellEnd"/>
          </w:p>
        </w:tc>
        <w:tc>
          <w:tcPr>
            <w:tcW w:w="709" w:type="dxa"/>
          </w:tcPr>
          <w:p w:rsidR="00F961E0" w:rsidRDefault="00827B21" w:rsidP="00F961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F961E0" w:rsidRDefault="00F961E0" w:rsidP="001637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</w:t>
            </w:r>
            <w:r w:rsidRPr="00F961E0">
              <w:rPr>
                <w:rFonts w:ascii="Segoe UI Light" w:hAnsi="Segoe UI Light" w:cs="Segoe UI Light"/>
                <w:sz w:val="18"/>
                <w:szCs w:val="18"/>
              </w:rPr>
              <w:t>ризнак предмета расчета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  <w:r w:rsidRPr="00F961E0">
              <w:rPr>
                <w:rFonts w:ascii="Segoe UI Light" w:hAnsi="Segoe UI Light" w:cs="Segoe UI Light"/>
                <w:sz w:val="18"/>
                <w:szCs w:val="18"/>
              </w:rPr>
              <w:t>Признак предмета товара, услуги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 w:rsidR="001637F5" w:rsidRPr="001637F5"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 </w:t>
            </w:r>
            <w:r w:rsidR="001637F5" w:rsidRPr="001637F5">
              <w:rPr>
                <w:rFonts w:ascii="Segoe UI Light" w:hAnsi="Segoe UI Light" w:cs="Segoe UI Light"/>
                <w:sz w:val="18"/>
                <w:szCs w:val="18"/>
              </w:rPr>
              <w:t>Может принимать значения указанные в справочнике </w:t>
            </w:r>
            <w:hyperlink r:id="rId23" w:tooltip="Перейти по ссылке" w:history="1">
              <w:r w:rsidR="001637F5" w:rsidRPr="001637F5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http://list.iml.ru/Status</w:t>
              </w:r>
            </w:hyperlink>
            <w:r w:rsidR="001637F5" w:rsidRPr="001637F5">
              <w:rPr>
                <w:rFonts w:ascii="Segoe UI Light" w:hAnsi="Segoe UI Light" w:cs="Segoe UI Light"/>
                <w:sz w:val="18"/>
                <w:szCs w:val="18"/>
              </w:rPr>
              <w:t> с типом 53</w:t>
            </w:r>
            <w:r w:rsidR="001637F5"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1431DA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1212)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F961E0" w:rsidRDefault="00827B21" w:rsidP="00F961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Целочисленное</w:t>
            </w:r>
          </w:p>
        </w:tc>
      </w:tr>
      <w:tr w:rsidR="00A61388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1388" w:rsidRDefault="00A61388" w:rsidP="00A61388">
            <w:r w:rsidRPr="00765E3A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61388" w:rsidRDefault="00F6533B" w:rsidP="00A6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Vendor</w:t>
            </w:r>
            <w:r w:rsidR="00A61388">
              <w:rPr>
                <w:rFonts w:ascii="Segoe UI Light" w:hAnsi="Segoe UI Light" w:cs="Segoe UI Light"/>
                <w:sz w:val="18"/>
                <w:szCs w:val="18"/>
                <w:lang w:val="en-US"/>
              </w:rPr>
              <w:t>N</w:t>
            </w:r>
            <w:r w:rsidR="00A61388" w:rsidRPr="00A61388">
              <w:rPr>
                <w:rFonts w:ascii="Segoe UI Light" w:hAnsi="Segoe UI Light" w:cs="Segoe UI Light"/>
                <w:sz w:val="18"/>
                <w:szCs w:val="18"/>
                <w:lang w:val="en-US"/>
              </w:rPr>
              <w:t>ame</w:t>
            </w:r>
            <w:proofErr w:type="spellEnd"/>
          </w:p>
        </w:tc>
        <w:tc>
          <w:tcPr>
            <w:tcW w:w="709" w:type="dxa"/>
          </w:tcPr>
          <w:p w:rsidR="00A61388" w:rsidRDefault="00A61388" w:rsidP="00A6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A61388" w:rsidRDefault="00A61388" w:rsidP="00A61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827B21">
              <w:rPr>
                <w:rFonts w:ascii="Segoe UI Light" w:hAnsi="Segoe UI Light" w:cs="Segoe UI Light"/>
                <w:sz w:val="18"/>
                <w:szCs w:val="18"/>
              </w:rPr>
              <w:t>Наименование поставщика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1431DA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1225)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A61388" w:rsidRPr="00A61388" w:rsidRDefault="00A61388" w:rsidP="00A613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A61388">
              <w:rPr>
                <w:rFonts w:ascii="Segoe UI Light" w:hAnsi="Segoe UI Light" w:cs="Segoe UI Light"/>
                <w:sz w:val="18"/>
                <w:szCs w:val="18"/>
              </w:rPr>
              <w:t>Текст (256)</w:t>
            </w:r>
          </w:p>
        </w:tc>
      </w:tr>
      <w:tr w:rsidR="00A61388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1388" w:rsidRDefault="00A61388" w:rsidP="00A61388">
            <w:r w:rsidRPr="00765E3A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61388" w:rsidRPr="00A61388" w:rsidRDefault="00F6533B" w:rsidP="00A6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Vendor</w:t>
            </w:r>
            <w:r w:rsidR="00A61388" w:rsidRPr="00A61388">
              <w:rPr>
                <w:rFonts w:ascii="Segoe UI Light" w:hAnsi="Segoe UI Light" w:cs="Segoe UI Light"/>
                <w:sz w:val="18"/>
                <w:szCs w:val="18"/>
                <w:lang w:val="en-US"/>
              </w:rPr>
              <w:t>INN</w:t>
            </w:r>
            <w:proofErr w:type="spellEnd"/>
          </w:p>
        </w:tc>
        <w:tc>
          <w:tcPr>
            <w:tcW w:w="709" w:type="dxa"/>
          </w:tcPr>
          <w:p w:rsidR="00A61388" w:rsidRDefault="00A61388" w:rsidP="00A6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A61388" w:rsidRDefault="00A61388" w:rsidP="00A6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827B21">
              <w:rPr>
                <w:rFonts w:ascii="Segoe UI Light" w:hAnsi="Segoe UI Light" w:cs="Segoe UI Light"/>
                <w:sz w:val="18"/>
                <w:szCs w:val="18"/>
              </w:rPr>
              <w:t>ИНН поставщика. Если ИНН имеет длину меньше 12 цифр, то он дополняется справа пробелами. Данный реквизит принимает значение "000000000000" в случае если поставщику не присвоен ИНН на территории Российской Федерации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1431DA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1226)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A61388" w:rsidRPr="00A61388" w:rsidRDefault="00A61388" w:rsidP="00A613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(12)</w:t>
            </w:r>
          </w:p>
        </w:tc>
      </w:tr>
      <w:tr w:rsidR="000C6618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Pr="00493E8D" w:rsidRDefault="000C6618" w:rsidP="000C6618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02041F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0C6618" w:rsidRDefault="000C6618" w:rsidP="000C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VendorPhone</w:t>
            </w:r>
            <w:proofErr w:type="spellEnd"/>
          </w:p>
        </w:tc>
        <w:tc>
          <w:tcPr>
            <w:tcW w:w="709" w:type="dxa"/>
          </w:tcPr>
          <w:p w:rsidR="000C6618" w:rsidRDefault="000C6618" w:rsidP="000C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0C6618" w:rsidRDefault="000C6618" w:rsidP="000C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</w:t>
            </w:r>
            <w:r w:rsidRPr="000C6618">
              <w:rPr>
                <w:rFonts w:ascii="Segoe UI Light" w:hAnsi="Segoe UI Light" w:cs="Segoe UI Light"/>
                <w:sz w:val="18"/>
                <w:szCs w:val="18"/>
              </w:rPr>
              <w:t>омера контактных телефонов поставщика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1D2BDC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11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>71)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0C6618" w:rsidRPr="00A61388" w:rsidRDefault="000C6618" w:rsidP="000C6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A61388"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19</w:t>
            </w:r>
            <w:r w:rsidRPr="00A61388"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</w:tr>
      <w:tr w:rsidR="000C6618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0C6618">
            <w:r w:rsidRPr="0002041F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Подробности</w:t>
            </w:r>
          </w:p>
        </w:tc>
        <w:tc>
          <w:tcPr>
            <w:tcW w:w="2268" w:type="dxa"/>
          </w:tcPr>
          <w:p w:rsidR="00F17EE7" w:rsidRPr="00F17EE7" w:rsidRDefault="00F17EE7" w:rsidP="00F17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</w:p>
          <w:p w:rsidR="000C6618" w:rsidRPr="00A61388" w:rsidRDefault="00F17EE7" w:rsidP="00F17E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ExciseA</w:t>
            </w:r>
            <w:r w:rsidRPr="00F17EE7">
              <w:rPr>
                <w:rFonts w:ascii="Segoe UI Light" w:hAnsi="Segoe UI Light" w:cs="Segoe UI Light"/>
                <w:sz w:val="18"/>
                <w:szCs w:val="18"/>
                <w:lang w:val="en-US"/>
              </w:rPr>
              <w:t>mount</w:t>
            </w:r>
            <w:proofErr w:type="spellEnd"/>
          </w:p>
        </w:tc>
        <w:tc>
          <w:tcPr>
            <w:tcW w:w="709" w:type="dxa"/>
          </w:tcPr>
          <w:p w:rsidR="000C6618" w:rsidRPr="0030619A" w:rsidRDefault="0030619A" w:rsidP="000C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0C6618" w:rsidRPr="0030619A" w:rsidRDefault="00346837" w:rsidP="003468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С</w:t>
            </w:r>
            <w:r w:rsidRPr="0030619A">
              <w:rPr>
                <w:rFonts w:ascii="Segoe UI Light" w:hAnsi="Segoe UI Light" w:cs="Segoe UI Light"/>
                <w:sz w:val="18"/>
                <w:szCs w:val="18"/>
              </w:rPr>
              <w:t>умма</w:t>
            </w:r>
            <w:r w:rsidR="0030619A" w:rsidRPr="0030619A">
              <w:rPr>
                <w:rFonts w:ascii="Segoe UI Light" w:hAnsi="Segoe UI Light" w:cs="Segoe UI Light"/>
                <w:sz w:val="18"/>
                <w:szCs w:val="18"/>
              </w:rPr>
              <w:t xml:space="preserve"> акциза с учетом копеек, включенная в стоимость предмета расчета. </w:t>
            </w:r>
            <w:r w:rsidR="0030619A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 w:rsidR="0030619A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1229)</w:t>
            </w:r>
            <w:r w:rsidR="0030619A"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30619A" w:rsidRDefault="0030619A" w:rsidP="000C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  <w:p w:rsidR="000C6618" w:rsidRDefault="0030619A" w:rsidP="0030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A61388"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6</w:t>
            </w:r>
            <w:r w:rsidRPr="00A61388"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</w:tr>
      <w:tr w:rsidR="000C6618" w:rsidRPr="001B2BDC" w:rsidTr="00E450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0C6618">
            <w:r w:rsidRPr="0002041F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0C6618" w:rsidRPr="00A61388" w:rsidRDefault="0030619A" w:rsidP="000C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30619A">
              <w:rPr>
                <w:rFonts w:ascii="Segoe UI Light" w:hAnsi="Segoe UI Light" w:cs="Segoe UI Light"/>
                <w:sz w:val="18"/>
                <w:szCs w:val="18"/>
              </w:rPr>
              <w:t>ItemCountryOrigin</w:t>
            </w:r>
            <w:proofErr w:type="spellEnd"/>
          </w:p>
        </w:tc>
        <w:tc>
          <w:tcPr>
            <w:tcW w:w="709" w:type="dxa"/>
          </w:tcPr>
          <w:p w:rsidR="000C6618" w:rsidRPr="0030619A" w:rsidRDefault="0030619A" w:rsidP="000C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0C6618" w:rsidRPr="00827B21" w:rsidRDefault="0030619A" w:rsidP="003061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Ц</w:t>
            </w:r>
            <w:r w:rsidRPr="0030619A">
              <w:rPr>
                <w:rFonts w:ascii="Segoe UI Light" w:hAnsi="Segoe UI Light" w:cs="Segoe UI Light"/>
                <w:sz w:val="18"/>
                <w:szCs w:val="18"/>
              </w:rPr>
              <w:t xml:space="preserve">ифровой код страны происхождения товара в соответствии с Общероссийским классификатором стран мира. 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1230)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30619A" w:rsidRDefault="0030619A" w:rsidP="000C66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  <w:p w:rsidR="000C6618" w:rsidRDefault="0030619A" w:rsidP="003061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A61388"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3</w:t>
            </w:r>
            <w:r w:rsidRPr="00A61388"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</w:tr>
      <w:tr w:rsidR="000C6618" w:rsidRPr="001B2BDC" w:rsidTr="00E45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0C6618">
            <w:r w:rsidRPr="0002041F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0C6618" w:rsidRPr="00A61388" w:rsidRDefault="0030619A" w:rsidP="000C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30619A">
              <w:rPr>
                <w:rFonts w:ascii="Segoe UI Light" w:hAnsi="Segoe UI Light" w:cs="Segoe UI Light"/>
                <w:sz w:val="18"/>
                <w:szCs w:val="18"/>
              </w:rPr>
              <w:t>CustomsDeclaration</w:t>
            </w:r>
            <w:proofErr w:type="spellEnd"/>
          </w:p>
        </w:tc>
        <w:tc>
          <w:tcPr>
            <w:tcW w:w="709" w:type="dxa"/>
          </w:tcPr>
          <w:p w:rsidR="000C6618" w:rsidRDefault="0030619A" w:rsidP="000C66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0C6618" w:rsidRPr="00827B21" w:rsidRDefault="0030619A" w:rsidP="003061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</w:t>
            </w:r>
            <w:r w:rsidRPr="0030619A">
              <w:rPr>
                <w:rFonts w:ascii="Segoe UI Light" w:hAnsi="Segoe UI Light" w:cs="Segoe UI Light"/>
                <w:sz w:val="18"/>
                <w:szCs w:val="18"/>
              </w:rPr>
              <w:t xml:space="preserve">омер таможенной декларации в соответствии с форматом, установленным приказом ФНС России от 24.03.2016 N ММВ-7-15/155. 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Используется для передачи в ОФД</w:t>
            </w:r>
            <w:r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 (тег ФФД 1231)</w:t>
            </w:r>
            <w:r w:rsidRPr="008A5BF2">
              <w:rPr>
                <w:rFonts w:ascii="Segoe UI Light" w:hAnsi="Segoe UI Light" w:cs="Segoe UI Light"/>
                <w:b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30619A" w:rsidRDefault="0030619A" w:rsidP="000C66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  <w:p w:rsidR="000C6618" w:rsidRDefault="0030619A" w:rsidP="00306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A61388">
              <w:rPr>
                <w:rFonts w:ascii="Segoe UI Light" w:hAnsi="Segoe UI Light" w:cs="Segoe UI Light"/>
                <w:sz w:val="18"/>
                <w:szCs w:val="18"/>
              </w:rPr>
              <w:t>Текст (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32</w:t>
            </w:r>
            <w:r w:rsidRPr="00A61388"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</w:tr>
    </w:tbl>
    <w:p w:rsidR="0030619A" w:rsidRDefault="0030619A" w:rsidP="00881EB6">
      <w:pPr>
        <w:rPr>
          <w:rFonts w:ascii="Segoe UI Light" w:hAnsi="Segoe UI Light" w:cs="Segoe UI Light"/>
          <w:sz w:val="21"/>
          <w:szCs w:val="21"/>
          <w:lang w:eastAsia="zh-CN"/>
        </w:rPr>
      </w:pPr>
    </w:p>
    <w:p w:rsidR="001D2BDC" w:rsidRDefault="001D2BDC" w:rsidP="00881EB6">
      <w:pPr>
        <w:rPr>
          <w:rFonts w:ascii="Segoe UI Light" w:hAnsi="Segoe UI Light" w:cs="Segoe UI Light"/>
          <w:sz w:val="21"/>
          <w:szCs w:val="21"/>
          <w:lang w:eastAsia="zh-CN"/>
        </w:rPr>
      </w:pPr>
    </w:p>
    <w:p w:rsidR="001D2BDC" w:rsidRDefault="001D2BDC" w:rsidP="00881EB6">
      <w:pPr>
        <w:rPr>
          <w:rFonts w:ascii="Segoe UI Light" w:hAnsi="Segoe UI Light" w:cs="Segoe UI Light"/>
          <w:sz w:val="21"/>
          <w:szCs w:val="21"/>
          <w:lang w:eastAsia="zh-CN"/>
        </w:rPr>
      </w:pPr>
    </w:p>
    <w:p w:rsidR="00881EB6" w:rsidRPr="006430D9" w:rsidRDefault="00881EB6" w:rsidP="00881EB6">
      <w:pPr>
        <w:rPr>
          <w:rFonts w:ascii="Segoe UI Light" w:hAnsi="Segoe UI Light" w:cs="Segoe UI Light"/>
          <w:sz w:val="21"/>
          <w:szCs w:val="21"/>
          <w:lang w:eastAsia="zh-CN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>Примеры:</w:t>
      </w:r>
    </w:p>
    <w:p w:rsidR="00881EB6" w:rsidRPr="006430D9" w:rsidRDefault="00881EB6" w:rsidP="00881EB6">
      <w:pPr>
        <w:pStyle w:val="ae"/>
        <w:numPr>
          <w:ilvl w:val="0"/>
          <w:numId w:val="3"/>
        </w:numPr>
        <w:rPr>
          <w:rFonts w:ascii="Segoe UI Light" w:hAnsi="Segoe UI Light" w:cs="Segoe UI Light"/>
          <w:sz w:val="21"/>
          <w:szCs w:val="21"/>
          <w:lang w:eastAsia="zh-CN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 xml:space="preserve">Требуется создать заказ </w:t>
      </w:r>
      <w:r w:rsidR="005D2134" w:rsidRPr="006430D9">
        <w:rPr>
          <w:rFonts w:ascii="Segoe UI Light" w:hAnsi="Segoe UI Light" w:cs="Segoe UI Light"/>
          <w:sz w:val="21"/>
          <w:szCs w:val="21"/>
          <w:lang w:eastAsia="zh-CN"/>
        </w:rPr>
        <w:t xml:space="preserve">с доставкой до пункта </w:t>
      </w:r>
      <w:proofErr w:type="gramStart"/>
      <w:r w:rsidR="005D2134" w:rsidRPr="006430D9">
        <w:rPr>
          <w:rFonts w:ascii="Segoe UI Light" w:hAnsi="Segoe UI Light" w:cs="Segoe UI Light"/>
          <w:sz w:val="21"/>
          <w:szCs w:val="21"/>
          <w:lang w:eastAsia="zh-CN"/>
        </w:rPr>
        <w:t>выдачи,  с</w:t>
      </w:r>
      <w:proofErr w:type="gramEnd"/>
      <w:r w:rsidR="005D2134" w:rsidRPr="006430D9">
        <w:rPr>
          <w:rFonts w:ascii="Segoe UI Light" w:hAnsi="Segoe UI Light" w:cs="Segoe UI Light"/>
          <w:sz w:val="21"/>
          <w:szCs w:val="21"/>
          <w:lang w:eastAsia="zh-CN"/>
        </w:rPr>
        <w:t xml:space="preserve"> приемом денежных средств</w:t>
      </w:r>
      <w:r w:rsidR="00E72DB5" w:rsidRPr="006430D9">
        <w:rPr>
          <w:rFonts w:ascii="Segoe UI Light" w:hAnsi="Segoe UI Light" w:cs="Segoe UI Light"/>
          <w:sz w:val="21"/>
          <w:szCs w:val="21"/>
          <w:lang w:eastAsia="zh-CN"/>
        </w:rPr>
        <w:t>:</w:t>
      </w:r>
    </w:p>
    <w:p w:rsidR="006430D9" w:rsidRPr="006430D9" w:rsidRDefault="00E72DB5" w:rsidP="006430D9">
      <w:pPr>
        <w:pStyle w:val="ae"/>
        <w:rPr>
          <w:rFonts w:ascii="Segoe UI Light" w:hAnsi="Segoe UI Light" w:cs="Segoe UI Light"/>
          <w:b/>
          <w:bCs/>
          <w:sz w:val="21"/>
          <w:szCs w:val="21"/>
          <w:lang w:eastAsia="ru-RU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>Запрос:</w:t>
      </w:r>
      <w:r w:rsidR="007E0EE4" w:rsidRPr="006430D9">
        <w:rPr>
          <w:rFonts w:ascii="Segoe UI Light" w:hAnsi="Segoe UI Light" w:cs="Segoe UI Light"/>
          <w:sz w:val="21"/>
          <w:szCs w:val="21"/>
          <w:lang w:eastAsia="zh-CN"/>
        </w:rPr>
        <w:object w:dxaOrig="1276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6pt" o:ole="">
            <v:imagedata r:id="rId24" o:title=""/>
          </v:shape>
          <o:OLEObject Type="Embed" ProgID="Package" ShapeID="_x0000_i1025" DrawAspect="Content" ObjectID="_1678273722" r:id="rId25"/>
        </w:objec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</w:t>
      </w:r>
      <w:r w:rsidR="006430D9"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                         </w: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</w:t>
      </w:r>
      <w:r w:rsidRPr="006430D9">
        <w:rPr>
          <w:rFonts w:ascii="Segoe UI Light" w:hAnsi="Segoe UI Light" w:cs="Segoe UI Light"/>
          <w:bCs/>
          <w:sz w:val="21"/>
          <w:szCs w:val="21"/>
          <w:lang w:eastAsia="ru-RU"/>
        </w:rPr>
        <w:t xml:space="preserve">Ответ: </w:t>
      </w:r>
      <w:r w:rsidR="00547907"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object w:dxaOrig="1215" w:dyaOrig="765">
          <v:shape id="_x0000_i1026" type="#_x0000_t75" style="width:57.75pt;height:36pt" o:ole="">
            <v:imagedata r:id="rId26" o:title=""/>
          </v:shape>
          <o:OLEObject Type="Embed" ProgID="Package" ShapeID="_x0000_i1026" DrawAspect="Content" ObjectID="_1678273723" r:id="rId27"/>
        </w:object>
      </w:r>
    </w:p>
    <w:p w:rsidR="00E72DB5" w:rsidRPr="006430D9" w:rsidRDefault="00E72DB5" w:rsidP="006430D9">
      <w:pPr>
        <w:pStyle w:val="ae"/>
        <w:numPr>
          <w:ilvl w:val="0"/>
          <w:numId w:val="3"/>
        </w:numPr>
        <w:rPr>
          <w:rFonts w:ascii="Segoe UI Light" w:hAnsi="Segoe UI Light" w:cs="Segoe UI Light"/>
          <w:sz w:val="21"/>
          <w:szCs w:val="21"/>
          <w:lang w:eastAsia="zh-CN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>Требуется создать предоплаченный заказ с курьерской доставкой на ближайший возможный день доставки:</w:t>
      </w:r>
    </w:p>
    <w:p w:rsidR="00E72DB5" w:rsidRDefault="00E72DB5" w:rsidP="006A054D">
      <w:pPr>
        <w:pStyle w:val="ae"/>
        <w:rPr>
          <w:rFonts w:ascii="Segoe UI Light" w:hAnsi="Segoe UI Light" w:cs="Segoe UI Light"/>
          <w:sz w:val="21"/>
          <w:szCs w:val="21"/>
          <w:lang w:eastAsia="zh-CN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>Запрос:</w:t>
      </w:r>
      <w:r w:rsidR="007E0EE4"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object w:dxaOrig="1276" w:dyaOrig="765">
          <v:shape id="_x0000_i1027" type="#_x0000_t75" style="width:65.25pt;height:36pt" o:ole="">
            <v:imagedata r:id="rId28" o:title=""/>
          </v:shape>
          <o:OLEObject Type="Embed" ProgID="Package" ShapeID="_x0000_i1027" DrawAspect="Content" ObjectID="_1678273724" r:id="rId29"/>
        </w:objec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                           </w:t>
      </w:r>
      <w:r w:rsidRPr="006430D9">
        <w:rPr>
          <w:rFonts w:ascii="Segoe UI Light" w:hAnsi="Segoe UI Light" w:cs="Segoe UI Light"/>
          <w:bCs/>
          <w:sz w:val="21"/>
          <w:szCs w:val="21"/>
          <w:lang w:eastAsia="ru-RU"/>
        </w:rPr>
        <w:t xml:space="preserve">Ответ: </w:t>
      </w:r>
      <w:r w:rsidR="00547907" w:rsidRPr="006430D9">
        <w:rPr>
          <w:rFonts w:ascii="Segoe UI Light" w:hAnsi="Segoe UI Light" w:cs="Segoe UI Light"/>
          <w:sz w:val="21"/>
          <w:szCs w:val="21"/>
          <w:lang w:eastAsia="zh-CN"/>
        </w:rPr>
        <w:object w:dxaOrig="1215" w:dyaOrig="765">
          <v:shape id="_x0000_i1028" type="#_x0000_t75" style="width:57.75pt;height:36pt" o:ole="">
            <v:imagedata r:id="rId30" o:title=""/>
          </v:shape>
          <o:OLEObject Type="Embed" ProgID="Package" ShapeID="_x0000_i1028" DrawAspect="Content" ObjectID="_1678273725" r:id="rId31"/>
        </w:object>
      </w:r>
    </w:p>
    <w:p w:rsidR="001431DA" w:rsidRPr="006430D9" w:rsidRDefault="001431DA" w:rsidP="006A054D">
      <w:pPr>
        <w:pStyle w:val="ae"/>
        <w:rPr>
          <w:rFonts w:ascii="Segoe UI Light" w:hAnsi="Segoe UI Light" w:cs="Segoe UI Light"/>
          <w:b/>
          <w:bCs/>
          <w:sz w:val="21"/>
          <w:szCs w:val="21"/>
          <w:lang w:eastAsia="ru-RU"/>
        </w:rPr>
      </w:pPr>
    </w:p>
    <w:p w:rsidR="001B4C25" w:rsidRDefault="001B4C25" w:rsidP="001B4C25">
      <w:pPr>
        <w:pStyle w:val="a9"/>
        <w:rPr>
          <w:rFonts w:ascii="Segoe UI Light" w:hAnsi="Segoe UI Light" w:cs="Times New Roman"/>
          <w:color w:val="333333"/>
          <w:kern w:val="0"/>
          <w:lang w:eastAsia="ru-RU"/>
        </w:rPr>
      </w:pPr>
      <w:r w:rsidRPr="0007752F"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  <w:t xml:space="preserve">Описание </w:t>
      </w:r>
      <w:r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  <w:t>Типов Подробностей</w:t>
      </w:r>
      <w:r w:rsidR="004A188B">
        <w:rPr>
          <w:rFonts w:ascii="Segoe UI Light" w:hAnsi="Segoe UI Light" w:cs="Calibri"/>
          <w:b/>
          <w:bCs/>
          <w:kern w:val="0"/>
          <w:sz w:val="32"/>
          <w:szCs w:val="32"/>
          <w:lang w:eastAsia="ru-RU"/>
        </w:rPr>
        <w:t xml:space="preserve"> Заказа</w:t>
      </w:r>
    </w:p>
    <w:p w:rsidR="0007752F" w:rsidRPr="00CB034A" w:rsidRDefault="001B4C25" w:rsidP="0007752F">
      <w:pPr>
        <w:pStyle w:val="a9"/>
        <w:rPr>
          <w:rFonts w:ascii="Segoe UI Light" w:hAnsi="Segoe UI Light" w:cs="Calibri"/>
          <w:b/>
          <w:bCs/>
          <w:kern w:val="0"/>
          <w:sz w:val="32"/>
          <w:szCs w:val="32"/>
          <w:u w:val="single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0 - </w:t>
      </w:r>
      <w:r w:rsidR="004A188B">
        <w:rPr>
          <w:rFonts w:ascii="Segoe UI Light" w:hAnsi="Segoe UI Light" w:cs="Times New Roman"/>
          <w:b/>
          <w:color w:val="333333"/>
          <w:u w:val="single"/>
          <w:lang w:eastAsia="ru-RU"/>
        </w:rPr>
        <w:t>Вложение</w:t>
      </w:r>
    </w:p>
    <w:p w:rsidR="001B4C25" w:rsidRDefault="001B4C25" w:rsidP="0007752F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Данный тип описывает физически</w:t>
      </w:r>
      <w:r w:rsidR="004A188B">
        <w:rPr>
          <w:rFonts w:ascii="Segoe UI Light" w:hAnsi="Segoe UI Light" w:cs="Times New Roman"/>
          <w:color w:val="333333"/>
          <w:lang w:eastAsia="ru-RU"/>
        </w:rPr>
        <w:t>е</w:t>
      </w:r>
      <w:r>
        <w:rPr>
          <w:rFonts w:ascii="Segoe UI Light" w:hAnsi="Segoe UI Light" w:cs="Times New Roman"/>
          <w:color w:val="333333"/>
          <w:lang w:eastAsia="ru-RU"/>
        </w:rPr>
        <w:t xml:space="preserve"> вложен</w:t>
      </w:r>
      <w:r w:rsidR="004A188B">
        <w:rPr>
          <w:rFonts w:ascii="Segoe UI Light" w:hAnsi="Segoe UI Light" w:cs="Times New Roman"/>
          <w:color w:val="333333"/>
          <w:lang w:eastAsia="ru-RU"/>
        </w:rPr>
        <w:t>ия</w:t>
      </w:r>
      <w:r>
        <w:rPr>
          <w:rFonts w:ascii="Segoe UI Light" w:hAnsi="Segoe UI Light" w:cs="Times New Roman"/>
          <w:color w:val="333333"/>
          <w:lang w:eastAsia="ru-RU"/>
        </w:rPr>
        <w:t xml:space="preserve"> в заказ</w:t>
      </w:r>
      <w:r w:rsidR="004A188B">
        <w:rPr>
          <w:rFonts w:ascii="Segoe UI Light" w:hAnsi="Segoe UI Light" w:cs="Times New Roman"/>
          <w:color w:val="333333"/>
          <w:lang w:eastAsia="ru-RU"/>
        </w:rPr>
        <w:t>, которые имеют материальных характеристики</w:t>
      </w:r>
      <w:r>
        <w:rPr>
          <w:rFonts w:ascii="Segoe UI Light" w:hAnsi="Segoe UI Light" w:cs="Times New Roman"/>
          <w:color w:val="333333"/>
          <w:lang w:eastAsia="ru-RU"/>
        </w:rPr>
        <w:t>.</w:t>
      </w:r>
    </w:p>
    <w:tbl>
      <w:tblPr>
        <w:tblStyle w:val="-461"/>
        <w:tblW w:w="10060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4394"/>
        <w:gridCol w:w="1305"/>
      </w:tblGrid>
      <w:tr w:rsidR="001B4C25" w:rsidRPr="00653399" w:rsidTr="003229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1B4C25" w:rsidRPr="009E7A0A" w:rsidRDefault="001B4C25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1B4C25" w:rsidRPr="009E7A0A" w:rsidRDefault="001B4C25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1B4C25" w:rsidRPr="009E7A0A" w:rsidRDefault="001B4C25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4394" w:type="dxa"/>
            <w:vAlign w:val="center"/>
          </w:tcPr>
          <w:p w:rsidR="001B4C25" w:rsidRPr="009E7A0A" w:rsidRDefault="001B4C25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  <w:tc>
          <w:tcPr>
            <w:tcW w:w="1305" w:type="dxa"/>
            <w:vAlign w:val="center"/>
          </w:tcPr>
          <w:p w:rsidR="001B4C25" w:rsidRPr="009E7A0A" w:rsidRDefault="001B4C25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Тип Данных (размер)</w:t>
            </w:r>
          </w:p>
        </w:tc>
      </w:tr>
      <w:tr w:rsidR="001B4C25" w:rsidRPr="001B2BDC" w:rsidTr="0032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Pr="001B2BDC" w:rsidRDefault="001B4C25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6655D5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9119C7" w:rsidRDefault="004A188B" w:rsidP="004A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Код вложения, номер, </w:t>
            </w:r>
            <w:r w:rsidR="001B4C25" w:rsidRPr="00902A30">
              <w:rPr>
                <w:rFonts w:ascii="Segoe UI Light" w:hAnsi="Segoe UI Light" w:cs="Segoe UI Light"/>
                <w:sz w:val="18"/>
                <w:szCs w:val="18"/>
              </w:rPr>
              <w:t>артикул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– идентификатор в номенклатуре Отправителя</w:t>
            </w:r>
            <w:r w:rsidR="001B4C25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  <w:p w:rsidR="009119C7" w:rsidRPr="009119C7" w:rsidRDefault="009119C7" w:rsidP="004A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119C7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Где используется: </w:t>
            </w:r>
          </w:p>
          <w:p w:rsidR="009119C7" w:rsidRDefault="009119C7" w:rsidP="004A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Печать фискального чека</w:t>
            </w:r>
          </w:p>
          <w:p w:rsidR="009119C7" w:rsidRDefault="009119C7" w:rsidP="004A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Печать накладной при комплектации заказа</w:t>
            </w:r>
          </w:p>
          <w:p w:rsidR="009119C7" w:rsidRDefault="009119C7" w:rsidP="004A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Отображении на Портале Покупателя</w:t>
            </w:r>
          </w:p>
          <w:p w:rsidR="009119C7" w:rsidRDefault="009119C7" w:rsidP="004A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Формировании отчетных документов («Отчет Агента», «Отчет по Возвращаемым Заказам», «Возвратная Накладная», «Акт Оказанных Услуг» и пр.)</w:t>
            </w:r>
          </w:p>
          <w:p w:rsidR="001B4C25" w:rsidRDefault="009119C7" w:rsidP="004A1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Используется для вычисления скидок и надбавок.</w:t>
            </w: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(80)</w:t>
            </w:r>
          </w:p>
        </w:tc>
      </w:tr>
      <w:tr w:rsidR="001B4C25" w:rsidRPr="001B2BDC" w:rsidTr="0032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6655D5" w:rsidRDefault="001B4C25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productName</w:t>
            </w:r>
            <w:proofErr w:type="spellEnd"/>
          </w:p>
        </w:tc>
        <w:tc>
          <w:tcPr>
            <w:tcW w:w="709" w:type="dxa"/>
          </w:tcPr>
          <w:p w:rsidR="001B4C25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B4C25" w:rsidRDefault="001B4C25" w:rsidP="00911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 xml:space="preserve">аименование </w:t>
            </w:r>
            <w:r w:rsidR="009119C7">
              <w:rPr>
                <w:rFonts w:ascii="Segoe UI Light" w:hAnsi="Segoe UI Light" w:cs="Segoe UI Light"/>
                <w:sz w:val="18"/>
                <w:szCs w:val="18"/>
              </w:rPr>
              <w:t>вложения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  <w:r w:rsidR="009119C7">
              <w:rPr>
                <w:rFonts w:ascii="Segoe UI Light" w:hAnsi="Segoe UI Light" w:cs="Segoe UI Light"/>
                <w:sz w:val="18"/>
                <w:szCs w:val="18"/>
              </w:rPr>
              <w:t xml:space="preserve"> Должно как можно подробнее описывать суть вложения.</w:t>
            </w:r>
          </w:p>
          <w:p w:rsidR="009119C7" w:rsidRPr="009119C7" w:rsidRDefault="009119C7" w:rsidP="00911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119C7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Где используется: </w:t>
            </w:r>
          </w:p>
          <w:p w:rsidR="009119C7" w:rsidRDefault="009119C7" w:rsidP="00911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Печать фискального чека</w:t>
            </w:r>
          </w:p>
          <w:p w:rsidR="009119C7" w:rsidRDefault="009119C7" w:rsidP="00911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Печать накладной при комплектации заказа</w:t>
            </w:r>
          </w:p>
          <w:p w:rsidR="009119C7" w:rsidRDefault="009119C7" w:rsidP="00911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Отображении на Портале Покупателя</w:t>
            </w:r>
          </w:p>
          <w:p w:rsidR="009119C7" w:rsidRDefault="009119C7" w:rsidP="00911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Формировании отчетных документов («Отчет Агента», «Отчет по Возвращаемым Заказам», «Возвратная Накладная», «Акт Оказанных Услуг» и пр.)</w:t>
            </w:r>
          </w:p>
          <w:p w:rsidR="009119C7" w:rsidRDefault="009119C7" w:rsidP="009119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Используется для вычисления скидок и надбавок.</w:t>
            </w: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B4C25" w:rsidRPr="001B2BDC" w:rsidTr="0032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Подробности</w:t>
            </w:r>
          </w:p>
        </w:tc>
        <w:tc>
          <w:tcPr>
            <w:tcW w:w="2268" w:type="dxa"/>
          </w:tcPr>
          <w:p w:rsidR="001B4C25" w:rsidRPr="006655D5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productVariant</w:t>
            </w:r>
            <w:proofErr w:type="spellEnd"/>
          </w:p>
        </w:tc>
        <w:tc>
          <w:tcPr>
            <w:tcW w:w="709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B4C25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Вариант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="009119C7">
              <w:rPr>
                <w:rFonts w:ascii="Segoe UI Light" w:hAnsi="Segoe UI Light" w:cs="Segoe UI Light"/>
                <w:sz w:val="18"/>
                <w:szCs w:val="18"/>
              </w:rPr>
              <w:t xml:space="preserve">вложения должен содержать уточнения к описанию вложения, например, размер, цвет, 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>и т.д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  <w:p w:rsidR="009119C7" w:rsidRPr="009119C7" w:rsidRDefault="009119C7" w:rsidP="00911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119C7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Где используется: </w:t>
            </w:r>
          </w:p>
          <w:p w:rsidR="009119C7" w:rsidRDefault="009119C7" w:rsidP="00911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Печать накладной при комплектации заказа</w:t>
            </w:r>
          </w:p>
          <w:p w:rsidR="009119C7" w:rsidRDefault="009119C7" w:rsidP="00911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Отображении на Портале Покупателя</w:t>
            </w:r>
          </w:p>
          <w:p w:rsidR="009119C7" w:rsidRDefault="009119C7" w:rsidP="009119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ручная идентификация при комплектации заказа, если вложения имеют одинаковый ШК, но по сути являются разными объектами.</w:t>
            </w: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B4C25" w:rsidRPr="001B2BDC" w:rsidTr="0032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6655D5" w:rsidRDefault="001B4C25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productBarCode</w:t>
            </w:r>
            <w:proofErr w:type="spellEnd"/>
          </w:p>
        </w:tc>
        <w:tc>
          <w:tcPr>
            <w:tcW w:w="709" w:type="dxa"/>
          </w:tcPr>
          <w:p w:rsidR="001B4C25" w:rsidRPr="001B2BDC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7651D9" w:rsidRPr="007651D9" w:rsidRDefault="007651D9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651D9">
              <w:rPr>
                <w:rFonts w:ascii="Segoe UI Light" w:hAnsi="Segoe UI Light" w:cs="Segoe UI Light"/>
                <w:sz w:val="18"/>
                <w:szCs w:val="18"/>
              </w:rPr>
              <w:t>Идентификатор вложения</w:t>
            </w:r>
          </w:p>
          <w:p w:rsidR="007651D9" w:rsidRPr="009119C7" w:rsidRDefault="007651D9" w:rsidP="0076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119C7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Где используется: </w:t>
            </w:r>
          </w:p>
          <w:p w:rsidR="007651D9" w:rsidRDefault="007651D9" w:rsidP="0076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При оформлении статуса Частичная Выдача</w:t>
            </w:r>
          </w:p>
          <w:p w:rsidR="007651D9" w:rsidRDefault="007651D9" w:rsidP="0076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Комплектации заказов</w:t>
            </w:r>
          </w:p>
          <w:p w:rsidR="007651D9" w:rsidRPr="007651D9" w:rsidRDefault="007651D9" w:rsidP="00B73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highlight w:val="yellow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Формировании отчетных документов («Возвратная Накладная»)</w:t>
            </w: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(50)</w:t>
            </w:r>
          </w:p>
        </w:tc>
      </w:tr>
      <w:tr w:rsidR="001B4C25" w:rsidRPr="001B2BDC" w:rsidTr="0032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6655D5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couponCode</w:t>
            </w:r>
            <w:proofErr w:type="spellEnd"/>
          </w:p>
        </w:tc>
        <w:tc>
          <w:tcPr>
            <w:tcW w:w="709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B4C25" w:rsidRDefault="007651D9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Дополнительный идентификатор</w:t>
            </w:r>
          </w:p>
          <w:p w:rsidR="007651D9" w:rsidRPr="009119C7" w:rsidRDefault="007651D9" w:rsidP="0076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119C7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Где используется: </w:t>
            </w:r>
          </w:p>
          <w:p w:rsidR="007651D9" w:rsidRDefault="007651D9" w:rsidP="0076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Комплектации заказов</w:t>
            </w:r>
          </w:p>
          <w:p w:rsidR="007651D9" w:rsidRDefault="007651D9" w:rsidP="0076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B4C25" w:rsidRPr="001B2BDC" w:rsidTr="0032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6655D5" w:rsidRDefault="001B4C25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discount</w:t>
            </w:r>
            <w:proofErr w:type="spellEnd"/>
          </w:p>
        </w:tc>
        <w:tc>
          <w:tcPr>
            <w:tcW w:w="709" w:type="dxa"/>
          </w:tcPr>
          <w:p w:rsidR="001B4C25" w:rsidRPr="001B2BDC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B4C25" w:rsidRDefault="001B4C25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Размер уже применённой к товару скидки. Используется если Получателю необходимо передать размер скидки в фискальном чеке.</w:t>
            </w:r>
          </w:p>
          <w:p w:rsidR="007651D9" w:rsidRPr="001B2BDC" w:rsidRDefault="007651D9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использовался тип 6, то заполняется приобретенными скидками.</w:t>
            </w:r>
          </w:p>
        </w:tc>
        <w:tc>
          <w:tcPr>
            <w:tcW w:w="1305" w:type="dxa"/>
          </w:tcPr>
          <w:p w:rsidR="001B4C25" w:rsidRPr="001B2BDC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1B4C25" w:rsidRPr="001B2BDC" w:rsidTr="0032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6655D5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weightLine</w:t>
            </w:r>
            <w:proofErr w:type="spellEnd"/>
          </w:p>
        </w:tc>
        <w:tc>
          <w:tcPr>
            <w:tcW w:w="709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B4C25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</w:t>
            </w:r>
            <w:r w:rsidR="007651D9">
              <w:rPr>
                <w:rFonts w:ascii="Segoe UI Light" w:hAnsi="Segoe UI Light" w:cs="Segoe UI Light"/>
                <w:sz w:val="18"/>
                <w:szCs w:val="18"/>
              </w:rPr>
              <w:t>ес единицы вложения.</w:t>
            </w:r>
          </w:p>
          <w:p w:rsidR="007651D9" w:rsidRPr="009119C7" w:rsidRDefault="007651D9" w:rsidP="007651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119C7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Где используется: </w:t>
            </w:r>
          </w:p>
          <w:p w:rsidR="007651D9" w:rsidRDefault="007651D9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Формировании отчетных документов («Отчет Агента», «Возвратная Накладная»)</w:t>
            </w: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1B4C25" w:rsidRPr="001B2BDC" w:rsidTr="0032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Pr="00902A30" w:rsidRDefault="001B4C25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902A30" w:rsidRDefault="001B4C25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amountLine</w:t>
            </w:r>
            <w:proofErr w:type="spellEnd"/>
          </w:p>
        </w:tc>
        <w:tc>
          <w:tcPr>
            <w:tcW w:w="709" w:type="dxa"/>
          </w:tcPr>
          <w:p w:rsidR="001B4C25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B4C25" w:rsidRDefault="001B4C25" w:rsidP="007651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Стоимость передаваемого вложения</w:t>
            </w:r>
            <w:r w:rsidRPr="00001AB0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за единицу, которую нужно взять с </w:t>
            </w:r>
            <w:r w:rsidR="007651D9">
              <w:rPr>
                <w:rFonts w:ascii="Segoe UI Light" w:hAnsi="Segoe UI Light" w:cs="Segoe UI Light"/>
                <w:sz w:val="18"/>
                <w:szCs w:val="18"/>
              </w:rPr>
              <w:t>Покупателя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, включая НДС, с учетом всех скидок и надбавок.</w:t>
            </w: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1B4C25" w:rsidRPr="001B2BDC" w:rsidTr="0032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902A30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statisticalValueLine</w:t>
            </w:r>
            <w:proofErr w:type="spellEnd"/>
          </w:p>
        </w:tc>
        <w:tc>
          <w:tcPr>
            <w:tcW w:w="709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B4C25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</w:t>
            </w:r>
            <w:r w:rsidRPr="00094C5A">
              <w:rPr>
                <w:rFonts w:ascii="Segoe UI Light" w:hAnsi="Segoe UI Light" w:cs="Segoe UI Light"/>
                <w:sz w:val="18"/>
                <w:szCs w:val="18"/>
              </w:rPr>
              <w:t>ценочная стоимость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 Используется для компенсации в случаях повреждения или утери. А также для отображения в документах первичной отчетности, если Принципал выбрал варианты отчетов с подробностями.</w:t>
            </w: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Десятичное</w:t>
            </w:r>
          </w:p>
        </w:tc>
      </w:tr>
      <w:tr w:rsidR="001B4C25" w:rsidRPr="001B2BDC" w:rsidTr="0032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902A30" w:rsidRDefault="001B4C25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itemQuantity</w:t>
            </w:r>
            <w:proofErr w:type="spellEnd"/>
          </w:p>
        </w:tc>
        <w:tc>
          <w:tcPr>
            <w:tcW w:w="709" w:type="dxa"/>
          </w:tcPr>
          <w:p w:rsidR="001B4C25" w:rsidRPr="001B2BDC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B4C25" w:rsidRPr="008E58E0" w:rsidRDefault="001B4C25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По умолчанию ставится значение = 1.</w:t>
            </w:r>
          </w:p>
        </w:tc>
        <w:tc>
          <w:tcPr>
            <w:tcW w:w="1305" w:type="dxa"/>
          </w:tcPr>
          <w:p w:rsidR="001B4C25" w:rsidRPr="001B2BDC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Целочисленное.</w:t>
            </w:r>
          </w:p>
        </w:tc>
      </w:tr>
      <w:tr w:rsidR="001B4C25" w:rsidRPr="001B2BDC" w:rsidTr="0032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902A30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deliveryService</w:t>
            </w:r>
            <w:proofErr w:type="spellEnd"/>
          </w:p>
        </w:tc>
        <w:tc>
          <w:tcPr>
            <w:tcW w:w="709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1B4C25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>апрет отказа от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товарной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 позиции при частичной выдаче заказа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. 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сли нужно чтобы Получатель не мог отказаться от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данной</w:t>
            </w:r>
            <w:r w:rsidRPr="00AC04D6">
              <w:rPr>
                <w:rFonts w:ascii="Segoe UI Light" w:hAnsi="Segoe UI Light" w:cs="Segoe UI Light"/>
                <w:sz w:val="18"/>
                <w:szCs w:val="18"/>
              </w:rPr>
              <w:t xml:space="preserve"> позиции при частичной выдаче, то заполнить значением 1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Логическое</w:t>
            </w:r>
          </w:p>
        </w:tc>
      </w:tr>
      <w:tr w:rsidR="001B4C25" w:rsidRPr="001B2BDC" w:rsidTr="003229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1B4C25" w:rsidRPr="00902A30" w:rsidRDefault="001B4C25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1B4C25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4394" w:type="dxa"/>
          </w:tcPr>
          <w:p w:rsidR="001B4C25" w:rsidRPr="00AC04D6" w:rsidRDefault="00047AF5" w:rsidP="00047A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Должно быть </w:t>
            </w:r>
            <w:r w:rsidR="00CB034A"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 w:rsidR="00CB034A">
              <w:rPr>
                <w:rFonts w:ascii="Segoe UI Light" w:hAnsi="Segoe UI Light" w:cs="Segoe UI Light"/>
                <w:sz w:val="18"/>
                <w:szCs w:val="18"/>
              </w:rPr>
              <w:t>0</w:t>
            </w:r>
            <w:r w:rsidR="00CB034A"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 w:rsidR="00CB034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1305" w:type="dxa"/>
          </w:tcPr>
          <w:p w:rsidR="001B4C25" w:rsidRDefault="001B4C25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Целочисленное</w:t>
            </w:r>
          </w:p>
        </w:tc>
      </w:tr>
      <w:tr w:rsidR="001B4C25" w:rsidRPr="001B2BDC" w:rsidTr="003229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B4C25" w:rsidRDefault="001B4C25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Подробности</w:t>
            </w:r>
          </w:p>
        </w:tc>
        <w:tc>
          <w:tcPr>
            <w:tcW w:w="2268" w:type="dxa"/>
          </w:tcPr>
          <w:p w:rsidR="001B4C25" w:rsidRPr="00902A30" w:rsidRDefault="001B4C25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1B4C25" w:rsidRPr="001B2BDC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4394" w:type="dxa"/>
          </w:tcPr>
          <w:p w:rsidR="00047AF5" w:rsidRPr="001B2BDC" w:rsidRDefault="001B4C25" w:rsidP="00E9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Дополнительная информация, которую нужно </w:t>
            </w:r>
            <w:r w:rsidR="00E94DB0">
              <w:rPr>
                <w:rFonts w:ascii="Segoe UI Light" w:hAnsi="Segoe UI Light" w:cs="Segoe UI Light"/>
                <w:sz w:val="18"/>
                <w:szCs w:val="18"/>
              </w:rPr>
              <w:t>принять к сведенью.</w:t>
            </w:r>
          </w:p>
        </w:tc>
        <w:tc>
          <w:tcPr>
            <w:tcW w:w="1305" w:type="dxa"/>
          </w:tcPr>
          <w:p w:rsidR="001B4C25" w:rsidRPr="001B2BDC" w:rsidRDefault="001B4C25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Текст (250)</w:t>
            </w:r>
          </w:p>
        </w:tc>
      </w:tr>
    </w:tbl>
    <w:p w:rsidR="006A054D" w:rsidRPr="006430D9" w:rsidRDefault="006A054D" w:rsidP="00E94DB0">
      <w:pPr>
        <w:pStyle w:val="a9"/>
        <w:rPr>
          <w:rFonts w:ascii="Segoe UI Light" w:hAnsi="Segoe UI Light" w:cs="Segoe UI Light"/>
          <w:color w:val="333333"/>
          <w:lang w:eastAsia="ru-RU"/>
        </w:rPr>
      </w:pPr>
      <w:r w:rsidRPr="006430D9">
        <w:rPr>
          <w:rFonts w:ascii="Segoe UI Light" w:hAnsi="Segoe UI Light" w:cs="Segoe UI Light"/>
          <w:color w:val="333333"/>
          <w:lang w:eastAsia="ru-RU"/>
        </w:rPr>
        <w:t>Примеры:</w:t>
      </w:r>
    </w:p>
    <w:p w:rsidR="006A054D" w:rsidRPr="006430D9" w:rsidRDefault="006A054D" w:rsidP="006A054D">
      <w:pPr>
        <w:pStyle w:val="ae"/>
        <w:numPr>
          <w:ilvl w:val="0"/>
          <w:numId w:val="4"/>
        </w:numPr>
        <w:rPr>
          <w:rFonts w:ascii="Segoe UI Light" w:hAnsi="Segoe UI Light" w:cs="Segoe UI Light"/>
          <w:sz w:val="21"/>
          <w:szCs w:val="21"/>
          <w:lang w:eastAsia="zh-CN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 xml:space="preserve">Требуется создать заказ с </w:t>
      </w:r>
      <w:r w:rsidR="00232CE3" w:rsidRPr="006430D9">
        <w:rPr>
          <w:rFonts w:ascii="Segoe UI Light" w:hAnsi="Segoe UI Light" w:cs="Segoe UI Light"/>
          <w:sz w:val="21"/>
          <w:szCs w:val="21"/>
          <w:lang w:eastAsia="zh-CN"/>
        </w:rPr>
        <w:t>курьерской доставкой</w:t>
      </w:r>
      <w:r w:rsidRPr="006430D9">
        <w:rPr>
          <w:rFonts w:ascii="Segoe UI Light" w:hAnsi="Segoe UI Light" w:cs="Segoe UI Light"/>
          <w:sz w:val="21"/>
          <w:szCs w:val="21"/>
          <w:lang w:eastAsia="zh-CN"/>
        </w:rPr>
        <w:t xml:space="preserve">. Указать в подробностях </w:t>
      </w:r>
      <w:r w:rsidR="00232CE3" w:rsidRPr="006430D9">
        <w:rPr>
          <w:rFonts w:ascii="Segoe UI Light" w:hAnsi="Segoe UI Light" w:cs="Segoe UI Light"/>
          <w:sz w:val="21"/>
          <w:szCs w:val="21"/>
          <w:lang w:eastAsia="zh-CN"/>
        </w:rPr>
        <w:t>1 товарную позицию - Блокнот:</w:t>
      </w:r>
    </w:p>
    <w:p w:rsidR="009C76E1" w:rsidRPr="006430D9" w:rsidRDefault="00232CE3" w:rsidP="009C76E1">
      <w:pPr>
        <w:pStyle w:val="ae"/>
        <w:rPr>
          <w:rFonts w:ascii="Segoe UI Light" w:hAnsi="Segoe UI Light" w:cs="Segoe UI Light"/>
          <w:b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>Запрос:</w:t>
      </w:r>
      <w:r w:rsidR="007E0EE4" w:rsidRPr="006430D9">
        <w:rPr>
          <w:rFonts w:ascii="Segoe UI Light" w:hAnsi="Segoe UI Light" w:cs="Segoe UI Light"/>
          <w:sz w:val="21"/>
          <w:szCs w:val="21"/>
          <w:lang w:eastAsia="zh-CN"/>
        </w:rPr>
        <w:object w:dxaOrig="1320" w:dyaOrig="765">
          <v:shape id="_x0000_i1029" type="#_x0000_t75" style="width:65.25pt;height:36pt" o:ole="">
            <v:imagedata r:id="rId32" o:title=""/>
          </v:shape>
          <o:OLEObject Type="Embed" ProgID="Package" ShapeID="_x0000_i1029" DrawAspect="Content" ObjectID="_1678273726" r:id="rId33"/>
        </w:objec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                   </w:t>
      </w:r>
      <w:r w:rsid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</w: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   </w:t>
      </w:r>
      <w:r w:rsidRPr="006430D9">
        <w:rPr>
          <w:rFonts w:ascii="Segoe UI Light" w:hAnsi="Segoe UI Light" w:cs="Segoe UI Light"/>
          <w:bCs/>
          <w:sz w:val="21"/>
          <w:szCs w:val="21"/>
          <w:lang w:eastAsia="ru-RU"/>
        </w:rPr>
        <w:t>Ответ:</w:t>
      </w:r>
      <w:r w:rsidR="00547907" w:rsidRPr="006430D9">
        <w:rPr>
          <w:rFonts w:ascii="Segoe UI Light" w:hAnsi="Segoe UI Light" w:cs="Segoe UI Light"/>
          <w:b/>
          <w:color w:val="333333"/>
          <w:sz w:val="21"/>
          <w:szCs w:val="21"/>
          <w:lang w:eastAsia="ru-RU"/>
        </w:rPr>
        <w:object w:dxaOrig="1275" w:dyaOrig="765">
          <v:shape id="_x0000_i1030" type="#_x0000_t75" style="width:64.5pt;height:36pt" o:ole="">
            <v:imagedata r:id="rId34" o:title=""/>
          </v:shape>
          <o:OLEObject Type="Embed" ProgID="Package" ShapeID="_x0000_i1030" DrawAspect="Content" ObjectID="_1678273727" r:id="rId35"/>
        </w:object>
      </w:r>
    </w:p>
    <w:p w:rsidR="009C76E1" w:rsidRPr="006430D9" w:rsidRDefault="009C76E1" w:rsidP="009C76E1">
      <w:pPr>
        <w:pStyle w:val="ae"/>
        <w:rPr>
          <w:rFonts w:ascii="Segoe UI Light" w:hAnsi="Segoe UI Light" w:cs="Segoe UI Light"/>
          <w:b/>
          <w:color w:val="333333"/>
          <w:sz w:val="21"/>
          <w:szCs w:val="21"/>
          <w:u w:val="single"/>
          <w:lang w:eastAsia="ru-RU"/>
        </w:rPr>
      </w:pPr>
    </w:p>
    <w:p w:rsidR="00040D63" w:rsidRPr="006430D9" w:rsidRDefault="00040D63" w:rsidP="00040D63">
      <w:pPr>
        <w:pStyle w:val="ae"/>
        <w:numPr>
          <w:ilvl w:val="0"/>
          <w:numId w:val="4"/>
        </w:numPr>
        <w:rPr>
          <w:rFonts w:ascii="Segoe UI Light" w:hAnsi="Segoe UI Light" w:cs="Segoe UI Light"/>
          <w:sz w:val="21"/>
          <w:szCs w:val="21"/>
          <w:lang w:eastAsia="zh-CN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>Требуется создать заказ с доставкой на пункт выдачи заказов. Указать в подробностях 1 товарную позицию - Блокнот:</w:t>
      </w:r>
    </w:p>
    <w:p w:rsidR="00B73111" w:rsidRDefault="00040D63" w:rsidP="00040D63">
      <w:pPr>
        <w:pStyle w:val="ae"/>
        <w:rPr>
          <w:rFonts w:ascii="Segoe UI Light" w:hAnsi="Segoe UI Light" w:cs="Times New Roman"/>
          <w:b/>
          <w:color w:val="333333"/>
          <w:lang w:eastAsia="ru-RU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>Запрос:</w:t>
      </w:r>
      <w:r w:rsidR="007E0EE4" w:rsidRPr="006430D9">
        <w:rPr>
          <w:rFonts w:ascii="Segoe UI Light" w:hAnsi="Segoe UI Light" w:cs="Segoe UI Light"/>
          <w:sz w:val="21"/>
          <w:szCs w:val="21"/>
          <w:lang w:eastAsia="zh-CN"/>
        </w:rPr>
        <w:object w:dxaOrig="1320" w:dyaOrig="765">
          <v:shape id="_x0000_i1031" type="#_x0000_t75" style="width:65.25pt;height:36pt" o:ole="">
            <v:imagedata r:id="rId36" o:title=""/>
          </v:shape>
          <o:OLEObject Type="Embed" ProgID="Package" ShapeID="_x0000_i1031" DrawAspect="Content" ObjectID="_1678273728" r:id="rId37"/>
        </w:objec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                       </w:t>
      </w:r>
      <w:r w:rsid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</w: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</w:t>
      </w:r>
      <w:r w:rsidRPr="006430D9">
        <w:rPr>
          <w:rFonts w:ascii="Segoe UI Light" w:hAnsi="Segoe UI Light" w:cs="Segoe UI Light"/>
          <w:bCs/>
          <w:sz w:val="21"/>
          <w:szCs w:val="21"/>
          <w:lang w:eastAsia="ru-RU"/>
        </w:rPr>
        <w:t>Ответ:</w:t>
      </w:r>
      <w:r w:rsidRPr="006430D9">
        <w:rPr>
          <w:rFonts w:ascii="Segoe UI Light" w:hAnsi="Segoe UI Light" w:cs="Segoe UI Light"/>
          <w:b/>
          <w:color w:val="333333"/>
          <w:sz w:val="21"/>
          <w:szCs w:val="21"/>
          <w:lang w:eastAsia="ru-RU"/>
        </w:rPr>
        <w:t xml:space="preserve"> </w:t>
      </w:r>
      <w:r w:rsidR="005126FF" w:rsidRPr="006430D9">
        <w:rPr>
          <w:rFonts w:ascii="Segoe UI Light" w:hAnsi="Segoe UI Light" w:cs="Segoe UI Light"/>
          <w:sz w:val="21"/>
          <w:szCs w:val="21"/>
          <w:lang w:eastAsia="ru-RU"/>
        </w:rPr>
        <w:object w:dxaOrig="1230" w:dyaOrig="810">
          <v:shape id="_x0000_i1068" type="#_x0000_t75" style="width:62.25pt;height:38.25pt" o:ole="">
            <v:imagedata r:id="rId38" o:title=""/>
          </v:shape>
          <o:OLEObject Type="Embed" ProgID="Package" ShapeID="_x0000_i1068" DrawAspect="Content" ObjectID="_1678273729" r:id="rId39"/>
        </w:object>
      </w:r>
      <w:r w:rsidR="004A1347" w:rsidRPr="00040D63">
        <w:rPr>
          <w:rFonts w:ascii="Segoe UI Light" w:hAnsi="Segoe UI Light" w:cs="Times New Roman"/>
          <w:b/>
          <w:color w:val="333333"/>
          <w:u w:val="single"/>
          <w:lang w:eastAsia="ru-RU"/>
        </w:rPr>
        <w:br/>
      </w:r>
    </w:p>
    <w:p w:rsidR="001D2BDC" w:rsidRPr="00040D63" w:rsidRDefault="001D2BDC" w:rsidP="00040D63">
      <w:pPr>
        <w:pStyle w:val="ae"/>
        <w:rPr>
          <w:rFonts w:ascii="Segoe UI Light" w:hAnsi="Segoe UI Light" w:cs="Times New Roman"/>
          <w:b/>
          <w:color w:val="333333"/>
          <w:lang w:eastAsia="ru-RU"/>
        </w:rPr>
      </w:pPr>
    </w:p>
    <w:p w:rsidR="00E94DB0" w:rsidRPr="00CB034A" w:rsidRDefault="00E94DB0" w:rsidP="00E94DB0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>3</w:t>
      </w: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– 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>Услуга</w:t>
      </w:r>
    </w:p>
    <w:p w:rsidR="00E94DB0" w:rsidRDefault="00E94DB0" w:rsidP="00E94DB0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Данный тип описывает услуги</w:t>
      </w:r>
      <w:r w:rsidR="00047AF5">
        <w:rPr>
          <w:rFonts w:ascii="Segoe UI Light" w:hAnsi="Segoe UI Light" w:cs="Times New Roman"/>
          <w:color w:val="333333"/>
          <w:lang w:eastAsia="ru-RU"/>
        </w:rPr>
        <w:t>,</w:t>
      </w:r>
      <w:r>
        <w:rPr>
          <w:rFonts w:ascii="Segoe UI Light" w:hAnsi="Segoe UI Light" w:cs="Times New Roman"/>
          <w:color w:val="333333"/>
          <w:lang w:eastAsia="ru-RU"/>
        </w:rPr>
        <w:t xml:space="preserve"> которые </w:t>
      </w:r>
      <w:r w:rsidR="00047AF5">
        <w:rPr>
          <w:rFonts w:ascii="Segoe UI Light" w:hAnsi="Segoe UI Light" w:cs="Times New Roman"/>
          <w:color w:val="333333"/>
          <w:lang w:eastAsia="ru-RU"/>
        </w:rPr>
        <w:t>Отправитель продает Покупателю</w:t>
      </w:r>
      <w:r>
        <w:rPr>
          <w:rFonts w:ascii="Segoe UI Light" w:hAnsi="Segoe UI Light" w:cs="Times New Roman"/>
          <w:color w:val="333333"/>
          <w:lang w:eastAsia="ru-RU"/>
        </w:rPr>
        <w:t>, например</w:t>
      </w:r>
      <w:r w:rsidR="00222AE6">
        <w:rPr>
          <w:rFonts w:ascii="Segoe UI Light" w:hAnsi="Segoe UI Light" w:cs="Times New Roman"/>
          <w:color w:val="333333"/>
          <w:lang w:eastAsia="ru-RU"/>
        </w:rPr>
        <w:t>,</w:t>
      </w:r>
      <w:r>
        <w:rPr>
          <w:rFonts w:ascii="Segoe UI Light" w:hAnsi="Segoe UI Light" w:cs="Times New Roman"/>
          <w:color w:val="333333"/>
          <w:lang w:eastAsia="ru-RU"/>
        </w:rPr>
        <w:t xml:space="preserve"> </w:t>
      </w:r>
      <w:r w:rsidR="00222AE6">
        <w:rPr>
          <w:rFonts w:ascii="Segoe UI Light" w:hAnsi="Segoe UI Light" w:cs="Times New Roman"/>
          <w:color w:val="333333"/>
          <w:lang w:eastAsia="ru-RU"/>
        </w:rPr>
        <w:t>доставка, примерка и пр</w:t>
      </w:r>
      <w:r>
        <w:rPr>
          <w:rFonts w:ascii="Segoe UI Light" w:hAnsi="Segoe UI Light" w:cs="Times New Roman"/>
          <w:color w:val="333333"/>
          <w:lang w:eastAsia="ru-RU"/>
        </w:rPr>
        <w:t>.</w:t>
      </w:r>
    </w:p>
    <w:tbl>
      <w:tblPr>
        <w:tblStyle w:val="-461"/>
        <w:tblW w:w="11903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  <w:gridCol w:w="1305"/>
      </w:tblGrid>
      <w:tr w:rsidR="00E20B0E" w:rsidRPr="009E7A0A" w:rsidTr="00B7311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20B0E" w:rsidRPr="009E7A0A" w:rsidRDefault="00E20B0E" w:rsidP="00612829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E20B0E" w:rsidRPr="009E7A0A" w:rsidRDefault="00E20B0E" w:rsidP="0061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E20B0E" w:rsidRPr="009E7A0A" w:rsidRDefault="00E20B0E" w:rsidP="0061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E20B0E" w:rsidRPr="009E7A0A" w:rsidRDefault="00E20B0E" w:rsidP="0061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E20B0E" w:rsidRPr="001B2BDC" w:rsidTr="00B731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0B0E" w:rsidRDefault="00E20B0E" w:rsidP="00612829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E20B0E" w:rsidRPr="001B2BDC" w:rsidRDefault="00E20B0E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E20B0E" w:rsidRPr="00891A87" w:rsidRDefault="00301BAD" w:rsidP="00612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E20B0E" w:rsidRPr="0057764E" w:rsidRDefault="000C54DF" w:rsidP="000C54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Заполняется для внутренней идентификации записи</w:t>
            </w:r>
          </w:p>
        </w:tc>
      </w:tr>
      <w:tr w:rsidR="00E20B0E" w:rsidRPr="001B2BDC" w:rsidTr="00B73111">
        <w:trPr>
          <w:gridAfter w:val="1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20B0E" w:rsidRDefault="00E20B0E" w:rsidP="00612829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E20B0E" w:rsidRPr="001B2BDC" w:rsidRDefault="00E20B0E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E20B0E">
              <w:rPr>
                <w:rFonts w:ascii="Segoe UI Light" w:hAnsi="Segoe UI Light" w:cs="Segoe UI Light"/>
                <w:sz w:val="18"/>
                <w:szCs w:val="18"/>
              </w:rPr>
              <w:t>deliveryService</w:t>
            </w:r>
            <w:proofErr w:type="spellEnd"/>
          </w:p>
        </w:tc>
        <w:tc>
          <w:tcPr>
            <w:tcW w:w="709" w:type="dxa"/>
          </w:tcPr>
          <w:p w:rsidR="00E20B0E" w:rsidRPr="001B2BDC" w:rsidRDefault="00222AE6" w:rsidP="0061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E20B0E" w:rsidRPr="001B2BDC" w:rsidRDefault="00E20B0E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услуга обязательна к выполнению.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не обязательна.</w:t>
            </w:r>
          </w:p>
        </w:tc>
      </w:tr>
      <w:tr w:rsidR="00B73111" w:rsidRPr="001B2BDC" w:rsidTr="00B73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73111" w:rsidRDefault="00B73111" w:rsidP="00074A77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B73111" w:rsidRPr="006655D5" w:rsidRDefault="00B73111" w:rsidP="000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productName</w:t>
            </w:r>
            <w:proofErr w:type="spellEnd"/>
          </w:p>
        </w:tc>
        <w:tc>
          <w:tcPr>
            <w:tcW w:w="709" w:type="dxa"/>
          </w:tcPr>
          <w:p w:rsidR="00B73111" w:rsidRDefault="00B73111" w:rsidP="0007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B73111" w:rsidRDefault="00B73111" w:rsidP="000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</w:t>
            </w:r>
            <w:r w:rsidRPr="00902A30">
              <w:rPr>
                <w:rFonts w:ascii="Segoe UI Light" w:hAnsi="Segoe UI Light" w:cs="Segoe UI Light"/>
                <w:sz w:val="18"/>
                <w:szCs w:val="18"/>
              </w:rPr>
              <w:t xml:space="preserve">аименование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услуги. Должно как можно подробнее описывать суть </w:t>
            </w:r>
            <w:r w:rsidR="00CE3301">
              <w:rPr>
                <w:rFonts w:ascii="Segoe UI Light" w:hAnsi="Segoe UI Light" w:cs="Segoe UI Light"/>
                <w:sz w:val="18"/>
                <w:szCs w:val="18"/>
              </w:rPr>
              <w:t>услуги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  <w:p w:rsidR="00B73111" w:rsidRPr="009119C7" w:rsidRDefault="00B73111" w:rsidP="000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9119C7">
              <w:rPr>
                <w:rFonts w:ascii="Segoe UI Light" w:hAnsi="Segoe UI Light" w:cs="Segoe UI Light"/>
                <w:b/>
                <w:sz w:val="18"/>
                <w:szCs w:val="18"/>
              </w:rPr>
              <w:t xml:space="preserve">Где используется: </w:t>
            </w:r>
          </w:p>
          <w:p w:rsidR="00B73111" w:rsidRDefault="00B73111" w:rsidP="000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Печать фискального чека</w:t>
            </w:r>
          </w:p>
          <w:p w:rsidR="00B73111" w:rsidRDefault="00B73111" w:rsidP="000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Печать накладной при комплектации заказа</w:t>
            </w:r>
          </w:p>
          <w:p w:rsidR="00B73111" w:rsidRDefault="00B73111" w:rsidP="000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Отображени</w:t>
            </w:r>
            <w:r w:rsidR="00CE3301">
              <w:rPr>
                <w:rFonts w:ascii="Segoe UI Light" w:hAnsi="Segoe UI Light" w:cs="Segoe UI Light"/>
                <w:sz w:val="18"/>
                <w:szCs w:val="18"/>
              </w:rPr>
              <w:t>е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на Портале Покупателя</w:t>
            </w:r>
          </w:p>
          <w:p w:rsidR="00B73111" w:rsidRDefault="00B73111" w:rsidP="000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Формировани</w:t>
            </w:r>
            <w:r w:rsidR="00CE3301">
              <w:rPr>
                <w:rFonts w:ascii="Segoe UI Light" w:hAnsi="Segoe UI Light" w:cs="Segoe UI Light"/>
                <w:sz w:val="18"/>
                <w:szCs w:val="18"/>
              </w:rPr>
              <w:t>е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отчетных документов («Отчет Агента», «Отчет по Возвращаемым Заказам», «Возвратная Накладная», «Акт Оказанных Услуг» и пр.)</w:t>
            </w:r>
          </w:p>
          <w:p w:rsidR="00B73111" w:rsidRDefault="00CE3301" w:rsidP="00074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Для вычисления скидок и надбавок</w:t>
            </w:r>
          </w:p>
        </w:tc>
        <w:tc>
          <w:tcPr>
            <w:tcW w:w="1305" w:type="dxa"/>
          </w:tcPr>
          <w:p w:rsidR="00B73111" w:rsidRDefault="00B73111" w:rsidP="00074A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B73111" w:rsidRPr="001B2BDC" w:rsidTr="00B73111">
        <w:trPr>
          <w:gridAfter w:val="1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73111" w:rsidRDefault="00B73111" w:rsidP="00612829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B73111" w:rsidRPr="00891A87" w:rsidRDefault="00B73111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B73111" w:rsidRDefault="00B73111" w:rsidP="0061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B73111" w:rsidRPr="00EC24C7" w:rsidRDefault="00B73111" w:rsidP="00E20B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Услуги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3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B73111" w:rsidRPr="001B2BDC" w:rsidTr="00B731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73111" w:rsidRDefault="00B73111" w:rsidP="00612829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B73111" w:rsidRPr="00902A30" w:rsidRDefault="00B73111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B73111" w:rsidRPr="001B2BDC" w:rsidRDefault="00B73111" w:rsidP="00612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B73111" w:rsidRPr="001B2BDC" w:rsidRDefault="00B73111" w:rsidP="00E9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  <w:tr w:rsidR="00B73111" w:rsidRPr="001B2BDC" w:rsidTr="00B73111">
        <w:trPr>
          <w:gridAfter w:val="1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73111" w:rsidRDefault="00B73111" w:rsidP="00612829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B73111" w:rsidRPr="006655D5" w:rsidRDefault="00B73111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discount</w:t>
            </w:r>
            <w:proofErr w:type="spellEnd"/>
          </w:p>
        </w:tc>
        <w:tc>
          <w:tcPr>
            <w:tcW w:w="709" w:type="dxa"/>
          </w:tcPr>
          <w:p w:rsidR="00B73111" w:rsidRPr="001B2BDC" w:rsidRDefault="00B73111" w:rsidP="0061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B73111" w:rsidRPr="001B2BDC" w:rsidRDefault="00B73111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Размер уже применённой к товару скидки. Используется если Получателю необходимо передать размер скидки в фискальном чеке.</w:t>
            </w:r>
          </w:p>
        </w:tc>
      </w:tr>
      <w:tr w:rsidR="00B73111" w:rsidRPr="001B2BDC" w:rsidTr="00B7311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73111" w:rsidRPr="00902A30" w:rsidRDefault="00B73111" w:rsidP="00612829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B73111" w:rsidRPr="00902A30" w:rsidRDefault="00B73111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amountLine</w:t>
            </w:r>
            <w:proofErr w:type="spellEnd"/>
          </w:p>
        </w:tc>
        <w:tc>
          <w:tcPr>
            <w:tcW w:w="709" w:type="dxa"/>
          </w:tcPr>
          <w:p w:rsidR="00B73111" w:rsidRDefault="00B73111" w:rsidP="00612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B73111" w:rsidRDefault="00B73111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Стоимость передаваемого вложения</w:t>
            </w:r>
            <w:r w:rsidRPr="00001AB0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за единицу, которую нужно взять с Получателя, включая НДС, с учетом всех скидок и надбавок.</w:t>
            </w:r>
          </w:p>
        </w:tc>
      </w:tr>
      <w:tr w:rsidR="00B73111" w:rsidRPr="001B2BDC" w:rsidTr="00B73111">
        <w:trPr>
          <w:gridAfter w:val="1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B73111" w:rsidRDefault="00B73111" w:rsidP="00612829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B73111" w:rsidRPr="00902A30" w:rsidRDefault="00B73111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statisticalValueLine</w:t>
            </w:r>
            <w:proofErr w:type="spellEnd"/>
          </w:p>
        </w:tc>
        <w:tc>
          <w:tcPr>
            <w:tcW w:w="709" w:type="dxa"/>
          </w:tcPr>
          <w:p w:rsidR="00B73111" w:rsidRDefault="00B73111" w:rsidP="0061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B73111" w:rsidRDefault="00B73111" w:rsidP="00350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</w:t>
            </w:r>
            <w:r w:rsidRPr="00094C5A">
              <w:rPr>
                <w:rFonts w:ascii="Segoe UI Light" w:hAnsi="Segoe UI Light" w:cs="Segoe UI Light"/>
                <w:sz w:val="18"/>
                <w:szCs w:val="18"/>
              </w:rPr>
              <w:t>ценочная стоимость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 Используется для отображения в документах первичной отчетности, если Принципал выбрал варианты отчетов с подробностями.</w:t>
            </w:r>
          </w:p>
        </w:tc>
      </w:tr>
    </w:tbl>
    <w:p w:rsidR="00040D63" w:rsidRPr="006430D9" w:rsidRDefault="004306C7" w:rsidP="00040D63">
      <w:pPr>
        <w:pStyle w:val="a9"/>
        <w:rPr>
          <w:rFonts w:ascii="Segoe UI Light" w:hAnsi="Segoe UI Light" w:cs="Segoe UI Light"/>
          <w:color w:val="333333"/>
          <w:lang w:eastAsia="ru-RU"/>
        </w:rPr>
      </w:pPr>
      <w:r w:rsidRPr="006430D9">
        <w:rPr>
          <w:rFonts w:ascii="Segoe UI Light" w:hAnsi="Segoe UI Light" w:cs="Segoe UI Light"/>
          <w:color w:val="333333"/>
          <w:lang w:eastAsia="ru-RU"/>
        </w:rPr>
        <w:t>Пример</w:t>
      </w:r>
      <w:r w:rsidR="00040D63" w:rsidRPr="006430D9">
        <w:rPr>
          <w:rFonts w:ascii="Segoe UI Light" w:hAnsi="Segoe UI Light" w:cs="Segoe UI Light"/>
          <w:color w:val="333333"/>
          <w:lang w:eastAsia="ru-RU"/>
        </w:rPr>
        <w:t>:</w:t>
      </w:r>
    </w:p>
    <w:p w:rsidR="00040D63" w:rsidRPr="006430D9" w:rsidRDefault="00040D63" w:rsidP="00040D63">
      <w:pPr>
        <w:pStyle w:val="ae"/>
        <w:numPr>
          <w:ilvl w:val="0"/>
          <w:numId w:val="5"/>
        </w:numPr>
        <w:rPr>
          <w:rFonts w:ascii="Segoe UI Light" w:hAnsi="Segoe UI Light" w:cs="Segoe UI Light"/>
          <w:sz w:val="21"/>
          <w:szCs w:val="21"/>
          <w:lang w:eastAsia="zh-CN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 xml:space="preserve">Требуется создать заказ с курьерской доставкой. Указать в подробностях </w:t>
      </w:r>
      <w:r w:rsidR="004306C7" w:rsidRPr="006430D9">
        <w:rPr>
          <w:rFonts w:ascii="Segoe UI Light" w:hAnsi="Segoe UI Light" w:cs="Segoe UI Light"/>
          <w:sz w:val="21"/>
          <w:szCs w:val="21"/>
          <w:lang w:eastAsia="zh-CN"/>
        </w:rPr>
        <w:t>2 подробности – товарную позицию и обязательную к исполнению услугу «Доставка»</w:t>
      </w:r>
    </w:p>
    <w:p w:rsidR="00040D63" w:rsidRPr="006430D9" w:rsidRDefault="00040D63" w:rsidP="004306C7">
      <w:pPr>
        <w:pStyle w:val="ae"/>
        <w:rPr>
          <w:rFonts w:ascii="Segoe UI Light" w:hAnsi="Segoe UI Light" w:cs="Segoe UI Light"/>
          <w:b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lastRenderedPageBreak/>
        <w:t>Запрос:</w:t>
      </w:r>
      <w:r w:rsidR="00547907" w:rsidRPr="006430D9">
        <w:rPr>
          <w:rFonts w:ascii="Segoe UI Light" w:hAnsi="Segoe UI Light" w:cs="Segoe UI Light"/>
          <w:sz w:val="21"/>
          <w:szCs w:val="21"/>
          <w:lang w:eastAsia="zh-CN"/>
        </w:rPr>
        <w:object w:dxaOrig="1320" w:dyaOrig="765">
          <v:shape id="_x0000_i1033" type="#_x0000_t75" style="width:65.25pt;height:36pt" o:ole="">
            <v:imagedata r:id="rId40" o:title=""/>
          </v:shape>
          <o:OLEObject Type="Embed" ProgID="Package" ShapeID="_x0000_i1033" DrawAspect="Content" ObjectID="_1678273730" r:id="rId41"/>
        </w:objec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                  </w:t>
      </w:r>
      <w:r w:rsid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</w: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   </w:t>
      </w:r>
      <w:r w:rsidRPr="006430D9">
        <w:rPr>
          <w:rFonts w:ascii="Segoe UI Light" w:hAnsi="Segoe UI Light" w:cs="Segoe UI Light"/>
          <w:bCs/>
          <w:sz w:val="21"/>
          <w:szCs w:val="21"/>
          <w:lang w:eastAsia="ru-RU"/>
        </w:rPr>
        <w:t>Ответ:</w:t>
      </w:r>
      <w:r w:rsidR="004306C7" w:rsidRPr="006430D9">
        <w:rPr>
          <w:rFonts w:ascii="Segoe UI Light" w:hAnsi="Segoe UI Light" w:cs="Segoe UI Light"/>
          <w:b/>
          <w:color w:val="333333"/>
          <w:sz w:val="21"/>
          <w:szCs w:val="21"/>
          <w:lang w:eastAsia="ru-RU"/>
        </w:rPr>
        <w:t xml:space="preserve"> </w:t>
      </w:r>
      <w:r w:rsidR="00547907" w:rsidRPr="006430D9">
        <w:rPr>
          <w:rFonts w:ascii="Segoe UI Light" w:hAnsi="Segoe UI Light" w:cs="Segoe UI Light"/>
          <w:b/>
          <w:color w:val="333333"/>
          <w:sz w:val="21"/>
          <w:szCs w:val="21"/>
          <w:lang w:eastAsia="ru-RU"/>
        </w:rPr>
        <w:object w:dxaOrig="1276" w:dyaOrig="765">
          <v:shape id="_x0000_i1034" type="#_x0000_t75" style="width:65.25pt;height:36pt" o:ole="">
            <v:imagedata r:id="rId42" o:title=""/>
          </v:shape>
          <o:OLEObject Type="Embed" ProgID="Package" ShapeID="_x0000_i1034" DrawAspect="Content" ObjectID="_1678273731" r:id="rId43"/>
        </w:object>
      </w:r>
    </w:p>
    <w:p w:rsidR="00AD25B9" w:rsidRDefault="00AD25B9" w:rsidP="004A1347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</w:p>
    <w:p w:rsidR="004A1347" w:rsidRPr="00CB034A" w:rsidRDefault="004A1347" w:rsidP="004A1347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6 – </w:t>
      </w:r>
      <w:r w:rsidR="00112029" w:rsidRPr="00112029">
        <w:rPr>
          <w:rFonts w:ascii="Segoe UI Light" w:hAnsi="Segoe UI Light" w:cs="Times New Roman"/>
          <w:b/>
          <w:color w:val="333333"/>
          <w:u w:val="single"/>
          <w:lang w:eastAsia="ru-RU"/>
        </w:rPr>
        <w:t>Скидки/Надбавки</w:t>
      </w:r>
    </w:p>
    <w:p w:rsidR="003F1BD1" w:rsidRDefault="004A1347" w:rsidP="004A1347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Данный тип описывает дополнительные условия влияющие на</w:t>
      </w:r>
      <w:r w:rsidR="00CD7B74">
        <w:rPr>
          <w:rFonts w:ascii="Segoe UI Light" w:hAnsi="Segoe UI Light" w:cs="Times New Roman"/>
          <w:color w:val="333333"/>
          <w:lang w:eastAsia="ru-RU"/>
        </w:rPr>
        <w:t xml:space="preserve"> конечную </w:t>
      </w:r>
      <w:r w:rsidR="00222AE6">
        <w:rPr>
          <w:rFonts w:ascii="Segoe UI Light" w:hAnsi="Segoe UI Light" w:cs="Times New Roman"/>
          <w:color w:val="333333"/>
          <w:lang w:eastAsia="ru-RU"/>
        </w:rPr>
        <w:t>сумму прихода денежных средств</w:t>
      </w:r>
      <w:r w:rsidR="00CD7B74">
        <w:rPr>
          <w:rFonts w:ascii="Segoe UI Light" w:hAnsi="Segoe UI Light" w:cs="Times New Roman"/>
          <w:color w:val="333333"/>
          <w:lang w:eastAsia="ru-RU"/>
        </w:rPr>
        <w:t xml:space="preserve"> </w:t>
      </w:r>
      <w:r w:rsidR="00222AE6">
        <w:rPr>
          <w:rFonts w:ascii="Segoe UI Light" w:hAnsi="Segoe UI Light" w:cs="Times New Roman"/>
          <w:color w:val="333333"/>
          <w:lang w:eastAsia="ru-RU"/>
        </w:rPr>
        <w:t>по заказу</w:t>
      </w:r>
      <w:r>
        <w:rPr>
          <w:rFonts w:ascii="Segoe UI Light" w:hAnsi="Segoe UI Light" w:cs="Times New Roman"/>
          <w:color w:val="333333"/>
          <w:lang w:eastAsia="ru-RU"/>
        </w:rPr>
        <w:t>.</w:t>
      </w:r>
      <w:r>
        <w:rPr>
          <w:rFonts w:ascii="Segoe UI Light" w:hAnsi="Segoe UI Light" w:cs="Times New Roman"/>
          <w:color w:val="333333"/>
          <w:lang w:eastAsia="ru-RU"/>
        </w:rPr>
        <w:br/>
        <w:t xml:space="preserve">Для того чтобы </w:t>
      </w:r>
      <w:r w:rsidR="00222AE6">
        <w:rPr>
          <w:rFonts w:ascii="Segoe UI Light" w:hAnsi="Segoe UI Light" w:cs="Times New Roman"/>
          <w:color w:val="333333"/>
          <w:lang w:eastAsia="ru-RU"/>
        </w:rPr>
        <w:t>задать</w:t>
      </w:r>
      <w:r>
        <w:rPr>
          <w:rFonts w:ascii="Segoe UI Light" w:hAnsi="Segoe UI Light" w:cs="Times New Roman"/>
          <w:color w:val="333333"/>
          <w:lang w:eastAsia="ru-RU"/>
        </w:rPr>
        <w:t xml:space="preserve"> Скид</w:t>
      </w:r>
      <w:r w:rsidR="000C54DF">
        <w:rPr>
          <w:rFonts w:ascii="Segoe UI Light" w:hAnsi="Segoe UI Light" w:cs="Times New Roman"/>
          <w:color w:val="333333"/>
          <w:lang w:eastAsia="ru-RU"/>
        </w:rPr>
        <w:t>к</w:t>
      </w:r>
      <w:r w:rsidR="00222AE6">
        <w:rPr>
          <w:rFonts w:ascii="Segoe UI Light" w:hAnsi="Segoe UI Light" w:cs="Times New Roman"/>
          <w:color w:val="333333"/>
          <w:lang w:eastAsia="ru-RU"/>
        </w:rPr>
        <w:t>и/Надбавки</w:t>
      </w:r>
      <w:r>
        <w:rPr>
          <w:rFonts w:ascii="Segoe UI Light" w:hAnsi="Segoe UI Light" w:cs="Times New Roman"/>
          <w:color w:val="333333"/>
          <w:lang w:eastAsia="ru-RU"/>
        </w:rPr>
        <w:t xml:space="preserve"> необходимо </w:t>
      </w:r>
      <w:r w:rsidR="00222AE6">
        <w:rPr>
          <w:rFonts w:ascii="Segoe UI Light" w:hAnsi="Segoe UI Light" w:cs="Times New Roman"/>
          <w:color w:val="333333"/>
          <w:lang w:eastAsia="ru-RU"/>
        </w:rPr>
        <w:t xml:space="preserve">описать правила их работы. Правила делятся на 2 части: </w:t>
      </w:r>
      <w:r w:rsidR="000C54DF">
        <w:rPr>
          <w:rFonts w:ascii="Segoe UI Light" w:hAnsi="Segoe UI Light" w:cs="Times New Roman"/>
          <w:color w:val="333333"/>
          <w:lang w:eastAsia="ru-RU"/>
        </w:rPr>
        <w:br/>
        <w:t xml:space="preserve">1. Определение </w:t>
      </w:r>
      <w:r w:rsidR="003F1BD1">
        <w:rPr>
          <w:rFonts w:ascii="Segoe UI Light" w:hAnsi="Segoe UI Light" w:cs="Times New Roman"/>
          <w:color w:val="333333"/>
          <w:lang w:eastAsia="ru-RU"/>
        </w:rPr>
        <w:t>размера скидки</w:t>
      </w:r>
      <w:r w:rsidR="000C54DF">
        <w:rPr>
          <w:rFonts w:ascii="Segoe UI Light" w:hAnsi="Segoe UI Light" w:cs="Times New Roman"/>
          <w:color w:val="333333"/>
          <w:lang w:eastAsia="ru-RU"/>
        </w:rPr>
        <w:t>.</w:t>
      </w:r>
      <w:r w:rsidR="000C54DF">
        <w:rPr>
          <w:rFonts w:ascii="Segoe UI Light" w:hAnsi="Segoe UI Light" w:cs="Times New Roman"/>
          <w:color w:val="333333"/>
          <w:lang w:eastAsia="ru-RU"/>
        </w:rPr>
        <w:br/>
        <w:t>2. Определение способа применения скидки</w:t>
      </w:r>
      <w:r w:rsidR="00222AE6">
        <w:rPr>
          <w:rFonts w:ascii="Segoe UI Light" w:hAnsi="Segoe UI Light" w:cs="Times New Roman"/>
          <w:color w:val="333333"/>
          <w:lang w:eastAsia="ru-RU"/>
        </w:rPr>
        <w:t xml:space="preserve"> </w:t>
      </w:r>
      <w:r w:rsidR="000C54DF">
        <w:rPr>
          <w:rFonts w:ascii="Segoe UI Light" w:hAnsi="Segoe UI Light" w:cs="Times New Roman"/>
          <w:color w:val="333333"/>
          <w:lang w:eastAsia="ru-RU"/>
        </w:rPr>
        <w:t>к</w:t>
      </w:r>
      <w:r w:rsidR="00222AE6">
        <w:rPr>
          <w:rFonts w:ascii="Segoe UI Light" w:hAnsi="Segoe UI Light" w:cs="Times New Roman"/>
          <w:color w:val="333333"/>
          <w:lang w:eastAsia="ru-RU"/>
        </w:rPr>
        <w:t xml:space="preserve"> подробност</w:t>
      </w:r>
      <w:r w:rsidR="000C54DF">
        <w:rPr>
          <w:rFonts w:ascii="Segoe UI Light" w:hAnsi="Segoe UI Light" w:cs="Times New Roman"/>
          <w:color w:val="333333"/>
          <w:lang w:eastAsia="ru-RU"/>
        </w:rPr>
        <w:t>ям</w:t>
      </w:r>
      <w:r w:rsidR="00222AE6">
        <w:rPr>
          <w:rFonts w:ascii="Segoe UI Light" w:hAnsi="Segoe UI Light" w:cs="Times New Roman"/>
          <w:color w:val="333333"/>
          <w:lang w:eastAsia="ru-RU"/>
        </w:rPr>
        <w:t xml:space="preserve"> с типами </w:t>
      </w:r>
      <w:r w:rsidR="000C54DF" w:rsidRPr="000C54DF">
        <w:rPr>
          <w:rFonts w:ascii="Segoe UI Light" w:hAnsi="Segoe UI Light" w:cs="Times New Roman"/>
          <w:color w:val="333333"/>
          <w:lang w:eastAsia="ru-RU"/>
        </w:rPr>
        <w:t>“</w:t>
      </w:r>
      <w:r w:rsidR="00222AE6">
        <w:rPr>
          <w:rFonts w:ascii="Segoe UI Light" w:hAnsi="Segoe UI Light" w:cs="Times New Roman"/>
          <w:color w:val="333333"/>
          <w:lang w:eastAsia="ru-RU"/>
        </w:rPr>
        <w:t>Вложение</w:t>
      </w:r>
      <w:r w:rsidR="000C54DF" w:rsidRPr="000C54DF">
        <w:rPr>
          <w:rFonts w:ascii="Segoe UI Light" w:hAnsi="Segoe UI Light" w:cs="Times New Roman"/>
          <w:color w:val="333333"/>
          <w:lang w:eastAsia="ru-RU"/>
        </w:rPr>
        <w:t>“</w:t>
      </w:r>
      <w:r w:rsidR="00222AE6">
        <w:rPr>
          <w:rFonts w:ascii="Segoe UI Light" w:hAnsi="Segoe UI Light" w:cs="Times New Roman"/>
          <w:color w:val="333333"/>
          <w:lang w:eastAsia="ru-RU"/>
        </w:rPr>
        <w:t xml:space="preserve"> (0) и </w:t>
      </w:r>
      <w:r w:rsidR="000C54DF" w:rsidRPr="000C54DF">
        <w:rPr>
          <w:rFonts w:ascii="Segoe UI Light" w:hAnsi="Segoe UI Light" w:cs="Times New Roman"/>
          <w:color w:val="333333"/>
          <w:lang w:eastAsia="ru-RU"/>
        </w:rPr>
        <w:t>“</w:t>
      </w:r>
      <w:r w:rsidR="00222AE6">
        <w:rPr>
          <w:rFonts w:ascii="Segoe UI Light" w:hAnsi="Segoe UI Light" w:cs="Times New Roman"/>
          <w:color w:val="333333"/>
          <w:lang w:eastAsia="ru-RU"/>
        </w:rPr>
        <w:t>Услуга</w:t>
      </w:r>
      <w:r w:rsidR="000C54DF" w:rsidRPr="000C54DF">
        <w:rPr>
          <w:rFonts w:ascii="Segoe UI Light" w:hAnsi="Segoe UI Light" w:cs="Times New Roman"/>
          <w:color w:val="333333"/>
          <w:lang w:eastAsia="ru-RU"/>
        </w:rPr>
        <w:t>“</w:t>
      </w:r>
      <w:r w:rsidR="00222AE6">
        <w:rPr>
          <w:rFonts w:ascii="Segoe UI Light" w:hAnsi="Segoe UI Light" w:cs="Times New Roman"/>
          <w:color w:val="333333"/>
          <w:lang w:eastAsia="ru-RU"/>
        </w:rPr>
        <w:t xml:space="preserve"> (3).</w:t>
      </w:r>
    </w:p>
    <w:p w:rsidR="000C54DF" w:rsidRPr="000C54DF" w:rsidRDefault="000C54DF" w:rsidP="004A1347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Первая часть</w:t>
      </w:r>
      <w:r w:rsidR="003F1BD1">
        <w:rPr>
          <w:rFonts w:ascii="Segoe UI Light" w:hAnsi="Segoe UI Light" w:cs="Times New Roman"/>
          <w:color w:val="333333"/>
          <w:lang w:eastAsia="ru-RU"/>
        </w:rPr>
        <w:t xml:space="preserve"> может быть </w:t>
      </w:r>
      <w:r w:rsidR="00074A77">
        <w:rPr>
          <w:rFonts w:ascii="Segoe UI Light" w:hAnsi="Segoe UI Light" w:cs="Times New Roman"/>
          <w:color w:val="333333"/>
          <w:lang w:eastAsia="ru-RU"/>
        </w:rPr>
        <w:t>описана</w:t>
      </w:r>
      <w:r w:rsidR="003F1BD1">
        <w:rPr>
          <w:rFonts w:ascii="Segoe UI Light" w:hAnsi="Segoe UI Light" w:cs="Times New Roman"/>
          <w:color w:val="333333"/>
          <w:lang w:eastAsia="ru-RU"/>
        </w:rPr>
        <w:t xml:space="preserve"> множеством записей, каждая из которых будет содержать в себе информацию о </w:t>
      </w:r>
      <w:r w:rsidR="00074A77">
        <w:rPr>
          <w:rFonts w:ascii="Segoe UI Light" w:hAnsi="Segoe UI Light" w:cs="Times New Roman"/>
          <w:color w:val="333333"/>
          <w:lang w:eastAsia="ru-RU"/>
        </w:rPr>
        <w:t>размере</w:t>
      </w:r>
      <w:r w:rsidR="003F1BD1">
        <w:rPr>
          <w:rFonts w:ascii="Segoe UI Light" w:hAnsi="Segoe UI Light" w:cs="Times New Roman"/>
          <w:color w:val="333333"/>
          <w:lang w:eastAsia="ru-RU"/>
        </w:rPr>
        <w:t xml:space="preserve"> скидки (</w:t>
      </w:r>
      <w:proofErr w:type="spellStart"/>
      <w:r w:rsidR="003F1BD1" w:rsidRPr="00902A30">
        <w:rPr>
          <w:rFonts w:ascii="Segoe UI Light" w:hAnsi="Segoe UI Light" w:cs="Segoe UI Light"/>
          <w:sz w:val="18"/>
          <w:szCs w:val="18"/>
        </w:rPr>
        <w:t>discount</w:t>
      </w:r>
      <w:proofErr w:type="spellEnd"/>
      <w:r w:rsidR="003F1BD1">
        <w:rPr>
          <w:rFonts w:ascii="Segoe UI Light" w:hAnsi="Segoe UI Light" w:cs="Times New Roman"/>
          <w:color w:val="333333"/>
          <w:lang w:eastAsia="ru-RU"/>
        </w:rPr>
        <w:t>)</w:t>
      </w:r>
      <w:r w:rsidR="00074A77">
        <w:rPr>
          <w:rFonts w:ascii="Segoe UI Light" w:hAnsi="Segoe UI Light" w:cs="Times New Roman"/>
          <w:color w:val="333333"/>
          <w:lang w:eastAsia="ru-RU"/>
        </w:rPr>
        <w:t xml:space="preserve"> или надбавке</w:t>
      </w:r>
      <w:r w:rsidR="003F1BD1">
        <w:rPr>
          <w:rFonts w:ascii="Segoe UI Light" w:hAnsi="Segoe UI Light" w:cs="Times New Roman"/>
          <w:color w:val="333333"/>
          <w:lang w:eastAsia="ru-RU"/>
        </w:rPr>
        <w:t xml:space="preserve"> и пороге</w:t>
      </w:r>
      <w:r w:rsidR="00074A77">
        <w:rPr>
          <w:rFonts w:ascii="Segoe UI Light" w:hAnsi="Segoe UI Light" w:cs="Times New Roman"/>
          <w:color w:val="333333"/>
          <w:lang w:eastAsia="ru-RU"/>
        </w:rPr>
        <w:t xml:space="preserve"> суммы прихода</w:t>
      </w:r>
      <w:r w:rsidR="003F1BD1">
        <w:rPr>
          <w:rFonts w:ascii="Segoe UI Light" w:hAnsi="Segoe UI Light" w:cs="Times New Roman"/>
          <w:color w:val="333333"/>
          <w:lang w:eastAsia="ru-RU"/>
        </w:rPr>
        <w:t xml:space="preserve"> (</w:t>
      </w:r>
      <w:proofErr w:type="spellStart"/>
      <w:r w:rsidR="003F1BD1" w:rsidRPr="00902A30">
        <w:rPr>
          <w:rFonts w:ascii="Segoe UI Light" w:hAnsi="Segoe UI Light" w:cs="Segoe UI Light"/>
          <w:sz w:val="18"/>
          <w:szCs w:val="18"/>
        </w:rPr>
        <w:t>amountLine</w:t>
      </w:r>
      <w:proofErr w:type="spellEnd"/>
      <w:r w:rsidR="003F1BD1">
        <w:rPr>
          <w:rFonts w:ascii="Segoe UI Light" w:hAnsi="Segoe UI Light" w:cs="Times New Roman"/>
          <w:color w:val="333333"/>
          <w:lang w:eastAsia="ru-RU"/>
        </w:rPr>
        <w:t xml:space="preserve">) </w:t>
      </w:r>
      <w:r w:rsidR="00074A77">
        <w:rPr>
          <w:rFonts w:ascii="Segoe UI Light" w:hAnsi="Segoe UI Light" w:cs="Times New Roman"/>
          <w:color w:val="333333"/>
          <w:lang w:eastAsia="ru-RU"/>
        </w:rPr>
        <w:t>после которой скидка или надбавка сработают</w:t>
      </w:r>
      <w:r w:rsidR="003F1BD1">
        <w:rPr>
          <w:rFonts w:ascii="Segoe UI Light" w:hAnsi="Segoe UI Light" w:cs="Times New Roman"/>
          <w:color w:val="333333"/>
          <w:lang w:eastAsia="ru-RU"/>
        </w:rPr>
        <w:t>.</w:t>
      </w:r>
    </w:p>
    <w:p w:rsidR="004A1347" w:rsidRDefault="003F1BD1" w:rsidP="004A1347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 xml:space="preserve">Вторая часть может быть </w:t>
      </w:r>
      <w:r w:rsidR="00074A77">
        <w:rPr>
          <w:rFonts w:ascii="Segoe UI Light" w:hAnsi="Segoe UI Light" w:cs="Times New Roman"/>
          <w:color w:val="333333"/>
          <w:lang w:eastAsia="ru-RU"/>
        </w:rPr>
        <w:t>описана</w:t>
      </w:r>
      <w:r>
        <w:rPr>
          <w:rFonts w:ascii="Segoe UI Light" w:hAnsi="Segoe UI Light" w:cs="Times New Roman"/>
          <w:color w:val="333333"/>
          <w:lang w:eastAsia="ru-RU"/>
        </w:rPr>
        <w:t xml:space="preserve"> множеством записей только в случае, в котором скидка применяется к нескольким определённым </w:t>
      </w:r>
      <w:r w:rsidRPr="003F1BD1">
        <w:rPr>
          <w:rFonts w:ascii="Segoe UI Light" w:hAnsi="Segoe UI Light" w:cs="Times New Roman"/>
          <w:color w:val="333333"/>
          <w:lang w:eastAsia="ru-RU"/>
        </w:rPr>
        <w:t>подробностям с типами “Вложение“ (0) и “Услуга“ (3)</w:t>
      </w:r>
      <w:r>
        <w:rPr>
          <w:rFonts w:ascii="Segoe UI Light" w:hAnsi="Segoe UI Light" w:cs="Times New Roman"/>
          <w:color w:val="333333"/>
          <w:lang w:eastAsia="ru-RU"/>
        </w:rPr>
        <w:t xml:space="preserve"> – при </w:t>
      </w:r>
      <w:proofErr w:type="spellStart"/>
      <w:r w:rsidRPr="003F1BD1">
        <w:rPr>
          <w:rFonts w:ascii="Segoe UI Light" w:hAnsi="Segoe UI Light" w:cs="Times New Roman"/>
          <w:color w:val="333333"/>
          <w:lang w:eastAsia="ru-RU"/>
        </w:rPr>
        <w:t>itemQuantity</w:t>
      </w:r>
      <w:proofErr w:type="spellEnd"/>
      <w:r>
        <w:rPr>
          <w:rFonts w:ascii="Segoe UI Light" w:hAnsi="Segoe UI Light" w:cs="Times New Roman"/>
          <w:color w:val="333333"/>
          <w:lang w:eastAsia="ru-RU"/>
        </w:rPr>
        <w:t xml:space="preserve"> равным </w:t>
      </w:r>
      <w:r w:rsidRPr="003F1BD1">
        <w:rPr>
          <w:rFonts w:ascii="Segoe UI Light" w:hAnsi="Segoe UI Light" w:cs="Times New Roman"/>
          <w:color w:val="333333"/>
          <w:lang w:eastAsia="ru-RU"/>
        </w:rPr>
        <w:t>‘</w:t>
      </w:r>
      <w:r>
        <w:rPr>
          <w:rFonts w:ascii="Segoe UI Light" w:hAnsi="Segoe UI Light" w:cs="Times New Roman"/>
          <w:color w:val="333333"/>
          <w:lang w:eastAsia="ru-RU"/>
        </w:rPr>
        <w:t>5</w:t>
      </w:r>
      <w:r w:rsidRPr="003F1BD1">
        <w:rPr>
          <w:rFonts w:ascii="Segoe UI Light" w:hAnsi="Segoe UI Light" w:cs="Times New Roman"/>
          <w:color w:val="333333"/>
          <w:lang w:eastAsia="ru-RU"/>
        </w:rPr>
        <w:t>’</w:t>
      </w:r>
      <w:r>
        <w:rPr>
          <w:rFonts w:ascii="Segoe UI Light" w:hAnsi="Segoe UI Light" w:cs="Times New Roman"/>
          <w:color w:val="333333"/>
          <w:lang w:eastAsia="ru-RU"/>
        </w:rPr>
        <w:t xml:space="preserve"> или</w:t>
      </w:r>
      <w:r w:rsidRPr="003F1BD1">
        <w:rPr>
          <w:rFonts w:ascii="Segoe UI Light" w:hAnsi="Segoe UI Light" w:cs="Times New Roman"/>
          <w:color w:val="333333"/>
          <w:lang w:eastAsia="ru-RU"/>
        </w:rPr>
        <w:t xml:space="preserve"> ‘</w:t>
      </w:r>
      <w:r>
        <w:rPr>
          <w:rFonts w:ascii="Segoe UI Light" w:hAnsi="Segoe UI Light" w:cs="Times New Roman"/>
          <w:color w:val="333333"/>
          <w:lang w:eastAsia="ru-RU"/>
        </w:rPr>
        <w:t>6</w:t>
      </w:r>
      <w:r w:rsidRPr="003F1BD1">
        <w:rPr>
          <w:rFonts w:ascii="Segoe UI Light" w:hAnsi="Segoe UI Light" w:cs="Times New Roman"/>
          <w:color w:val="333333"/>
          <w:lang w:eastAsia="ru-RU"/>
        </w:rPr>
        <w:t>’</w:t>
      </w:r>
      <w:r>
        <w:rPr>
          <w:rFonts w:ascii="Segoe UI Light" w:hAnsi="Segoe UI Light" w:cs="Times New Roman"/>
          <w:color w:val="333333"/>
          <w:lang w:eastAsia="ru-RU"/>
        </w:rPr>
        <w:t>. В остальных случаях данная часть должна быть отражена одной записью.</w:t>
      </w:r>
    </w:p>
    <w:p w:rsidR="004A1347" w:rsidRPr="00A209EF" w:rsidRDefault="004A1347" w:rsidP="004A1347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 xml:space="preserve">Первая </w:t>
      </w:r>
      <w:r w:rsidR="000C54DF">
        <w:rPr>
          <w:rFonts w:ascii="Segoe UI Light" w:hAnsi="Segoe UI Light" w:cs="Times New Roman"/>
          <w:color w:val="333333"/>
          <w:lang w:eastAsia="ru-RU"/>
        </w:rPr>
        <w:t>часть</w:t>
      </w:r>
      <w:r>
        <w:rPr>
          <w:rFonts w:ascii="Segoe UI Light" w:hAnsi="Segoe UI Light" w:cs="Times New Roman"/>
          <w:color w:val="333333"/>
          <w:lang w:eastAsia="ru-RU"/>
        </w:rPr>
        <w:t xml:space="preserve"> определяющая порог </w:t>
      </w:r>
      <w:r w:rsidRPr="00C629C7">
        <w:rPr>
          <w:rFonts w:ascii="Segoe UI Light" w:hAnsi="Segoe UI Light" w:cs="Times New Roman"/>
          <w:color w:val="333333"/>
          <w:lang w:eastAsia="ru-RU"/>
        </w:rPr>
        <w:t>применения скидки и сумму скидки</w:t>
      </w:r>
      <w:r w:rsidRPr="00A209EF">
        <w:rPr>
          <w:rFonts w:ascii="Segoe UI Light" w:hAnsi="Segoe UI Light" w:cs="Times New Roman"/>
          <w:color w:val="333333"/>
          <w:lang w:eastAsia="ru-RU"/>
        </w:rPr>
        <w:t>: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2843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</w:t>
            </w:r>
            <w:r w:rsidRPr="004D15B5">
              <w:rPr>
                <w:rFonts w:ascii="Segoe UI Light" w:hAnsi="Segoe UI Light" w:cs="Segoe UI Light"/>
                <w:sz w:val="18"/>
                <w:szCs w:val="18"/>
              </w:rPr>
              <w:t>услови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й</w:t>
            </w:r>
            <w:r w:rsidR="00284375">
              <w:rPr>
                <w:rFonts w:ascii="Segoe UI Light" w:hAnsi="Segoe UI Light" w:cs="Segoe UI Light"/>
                <w:sz w:val="18"/>
                <w:szCs w:val="18"/>
              </w:rPr>
              <w:t xml:space="preserve"> стоимости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всегда заполнять значением</w:t>
            </w:r>
            <w:r w:rsidRPr="004D15B5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6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C629C7">
              <w:rPr>
                <w:rFonts w:ascii="Segoe UI Light" w:hAnsi="Segoe UI Light" w:cs="Segoe UI Light"/>
                <w:sz w:val="18"/>
                <w:szCs w:val="18"/>
              </w:rPr>
              <w:t>itemQuantity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C629C7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Указывается значение </w:t>
            </w:r>
            <w:r w:rsidRPr="00C629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0</w:t>
            </w:r>
            <w:r w:rsidRPr="00C629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, если описывается строка определяющая порог применения скидки и сумму скидки.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C629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amountLine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C81D58" w:rsidRDefault="00371547" w:rsidP="00C81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highlight w:val="yellow"/>
              </w:rPr>
            </w:pPr>
            <w:r w:rsidRPr="00780658">
              <w:rPr>
                <w:rFonts w:ascii="Segoe UI Light" w:hAnsi="Segoe UI Light" w:cs="Segoe UI Light"/>
                <w:sz w:val="18"/>
                <w:szCs w:val="18"/>
              </w:rPr>
              <w:t xml:space="preserve">Порог применения скидки. </w:t>
            </w:r>
            <w:r w:rsidR="00C81D58" w:rsidRPr="00780658">
              <w:rPr>
                <w:rFonts w:ascii="Segoe UI Light" w:hAnsi="Segoe UI Light" w:cs="Segoe UI Light"/>
                <w:sz w:val="18"/>
                <w:szCs w:val="18"/>
              </w:rPr>
              <w:t>Если сумма прихода будет больше или равна указанному значению, то скидка/надбавка вступит в силу.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C629C7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discount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Сумма скидки подлежащая к применению при </w:t>
            </w:r>
            <w:r w:rsidR="003438E4">
              <w:rPr>
                <w:rFonts w:ascii="Segoe UI Light" w:hAnsi="Segoe UI Light" w:cs="Segoe UI Light"/>
                <w:sz w:val="18"/>
                <w:szCs w:val="18"/>
              </w:rPr>
              <w:t>превышении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установленного порога.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4A1347" w:rsidRPr="00A209EF" w:rsidRDefault="004A1347" w:rsidP="004A1347">
      <w:pPr>
        <w:pStyle w:val="a9"/>
        <w:rPr>
          <w:rFonts w:ascii="Segoe UI Light" w:hAnsi="Segoe UI Light" w:cs="Times New Roman"/>
          <w:b/>
          <w:color w:val="333333"/>
          <w:lang w:eastAsia="ru-RU"/>
        </w:rPr>
      </w:pPr>
      <w:proofErr w:type="gramStart"/>
      <w:r>
        <w:rPr>
          <w:rFonts w:ascii="Segoe UI Light" w:hAnsi="Segoe UI Light" w:cs="Times New Roman"/>
          <w:color w:val="333333"/>
          <w:lang w:eastAsia="ru-RU"/>
        </w:rPr>
        <w:t xml:space="preserve">Вторая </w:t>
      </w:r>
      <w:r w:rsidR="000C54DF">
        <w:rPr>
          <w:rFonts w:ascii="Segoe UI Light" w:hAnsi="Segoe UI Light" w:cs="Times New Roman"/>
          <w:color w:val="333333"/>
          <w:lang w:eastAsia="ru-RU"/>
        </w:rPr>
        <w:t>часть</w:t>
      </w:r>
      <w:proofErr w:type="gramEnd"/>
      <w:r>
        <w:rPr>
          <w:rFonts w:ascii="Segoe UI Light" w:hAnsi="Segoe UI Light" w:cs="Times New Roman"/>
          <w:color w:val="333333"/>
          <w:lang w:eastAsia="ru-RU"/>
        </w:rPr>
        <w:t xml:space="preserve"> определяющая к каким подробностям и каким образом должна применяться Скидка</w:t>
      </w:r>
      <w:r w:rsidRPr="00A209EF">
        <w:rPr>
          <w:rFonts w:ascii="Segoe UI Light" w:hAnsi="Segoe UI Light" w:cs="Times New Roman"/>
          <w:color w:val="333333"/>
          <w:lang w:eastAsia="ru-RU"/>
        </w:rPr>
        <w:t>: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</w:t>
            </w:r>
            <w:r w:rsidRPr="004D15B5">
              <w:rPr>
                <w:rFonts w:ascii="Segoe UI Light" w:hAnsi="Segoe UI Light" w:cs="Segoe UI Light"/>
                <w:sz w:val="18"/>
                <w:szCs w:val="18"/>
              </w:rPr>
              <w:t>услови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й</w:t>
            </w:r>
            <w:r w:rsidRPr="004D15B5">
              <w:rPr>
                <w:rFonts w:ascii="Segoe UI Light" w:hAnsi="Segoe UI Light" w:cs="Segoe UI Light"/>
                <w:sz w:val="18"/>
                <w:szCs w:val="18"/>
              </w:rPr>
              <w:t xml:space="preserve"> стоимости доставки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всегда заполнять значением</w:t>
            </w:r>
            <w:r w:rsidRPr="004D15B5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6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C629C7">
              <w:rPr>
                <w:rFonts w:ascii="Segoe UI Light" w:hAnsi="Segoe UI Light" w:cs="Segoe UI Light"/>
                <w:sz w:val="18"/>
                <w:szCs w:val="18"/>
              </w:rPr>
              <w:t>itemQuantity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A209EF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Указывается одно из следующих значений</w:t>
            </w:r>
            <w:r w:rsidRPr="00A209EF">
              <w:rPr>
                <w:rFonts w:ascii="Segoe UI Light" w:hAnsi="Segoe UI Light" w:cs="Segoe UI Light"/>
                <w:sz w:val="18"/>
                <w:szCs w:val="18"/>
              </w:rPr>
              <w:t>:</w:t>
            </w:r>
            <w:r w:rsidRPr="00A209EF">
              <w:rPr>
                <w:rFonts w:ascii="Segoe UI Light" w:hAnsi="Segoe UI Light" w:cs="Segoe UI Light"/>
                <w:sz w:val="18"/>
                <w:szCs w:val="18"/>
              </w:rPr>
              <w:br/>
              <w:t xml:space="preserve">1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–</w:t>
            </w:r>
            <w:r w:rsidRPr="00A209EF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скидка будет применяться нарастающим итогом к подробностям с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3 и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deliveryService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1. Если после применения сумма скидки не полностью израсходована, то остаток применяется нарастающим итогом к остальным подробностям с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3. Если и после этого сумма скидки не полностью израсходована, то остаток применяется пропорционально ко всем подробностям с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0.</w:t>
            </w:r>
          </w:p>
          <w:p w:rsidR="00371547" w:rsidRPr="00FF6D9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FF6D9C">
              <w:rPr>
                <w:rFonts w:ascii="Segoe UI Light" w:hAnsi="Segoe UI Light" w:cs="Segoe UI Light"/>
                <w:sz w:val="18"/>
                <w:szCs w:val="18"/>
              </w:rPr>
              <w:t xml:space="preserve">2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– скидка будет применяться </w:t>
            </w:r>
            <w:r w:rsidRPr="00FF6D9C">
              <w:rPr>
                <w:rFonts w:ascii="Segoe UI Light" w:hAnsi="Segoe UI Light" w:cs="Segoe UI Light"/>
                <w:sz w:val="18"/>
                <w:szCs w:val="18"/>
              </w:rPr>
              <w:t xml:space="preserve">пропорционально ко всем подробностям с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0 и 3</w:t>
            </w:r>
          </w:p>
          <w:p w:rsidR="00371547" w:rsidRPr="00FF6D9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FF6D9C">
              <w:rPr>
                <w:rFonts w:ascii="Segoe UI Light" w:hAnsi="Segoe UI Light" w:cs="Segoe UI Light"/>
                <w:sz w:val="18"/>
                <w:szCs w:val="18"/>
              </w:rPr>
              <w:t>3 -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скидка будет применяться </w:t>
            </w:r>
            <w:r w:rsidRPr="00FF6D9C">
              <w:rPr>
                <w:rFonts w:ascii="Segoe UI Light" w:hAnsi="Segoe UI Light" w:cs="Segoe UI Light"/>
                <w:sz w:val="18"/>
                <w:szCs w:val="18"/>
              </w:rPr>
              <w:t xml:space="preserve">пропорционально ко всем подробностям с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0 </w:t>
            </w:r>
          </w:p>
          <w:p w:rsidR="00371547" w:rsidRPr="00FF6D9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FF6D9C">
              <w:rPr>
                <w:rFonts w:ascii="Segoe UI Light" w:hAnsi="Segoe UI Light" w:cs="Segoe UI Light"/>
                <w:sz w:val="18"/>
                <w:szCs w:val="18"/>
              </w:rPr>
              <w:t>4 -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скидка будет применяться </w:t>
            </w:r>
            <w:r w:rsidRPr="00FF6D9C">
              <w:rPr>
                <w:rFonts w:ascii="Segoe UI Light" w:hAnsi="Segoe UI Light" w:cs="Segoe UI Light"/>
                <w:sz w:val="18"/>
                <w:szCs w:val="18"/>
              </w:rPr>
              <w:t xml:space="preserve">пропорционально ко всем подробностям с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3</w:t>
            </w:r>
          </w:p>
          <w:p w:rsidR="00371547" w:rsidRPr="00FF6D9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FF6D9C">
              <w:rPr>
                <w:rFonts w:ascii="Segoe UI Light" w:hAnsi="Segoe UI Light" w:cs="Segoe UI Light"/>
                <w:sz w:val="18"/>
                <w:szCs w:val="18"/>
              </w:rPr>
              <w:t xml:space="preserve">5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– скидка будет применяться </w:t>
            </w:r>
            <w:r w:rsidR="00917F65" w:rsidRPr="00FF6D9C">
              <w:rPr>
                <w:rFonts w:ascii="Segoe UI Light" w:hAnsi="Segoe UI Light" w:cs="Segoe UI Light"/>
                <w:sz w:val="18"/>
                <w:szCs w:val="18"/>
              </w:rPr>
              <w:t>пропорционально</w:t>
            </w:r>
            <w:r w:rsidR="00917F65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к подробностям, которые указаны в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productName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  <w:p w:rsidR="00371547" w:rsidRPr="00FF6D9C" w:rsidRDefault="00371547" w:rsidP="00917F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FF6D9C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6 -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скидка будет применяться </w:t>
            </w:r>
            <w:r w:rsidR="00917F65">
              <w:rPr>
                <w:rFonts w:ascii="Segoe UI Light" w:hAnsi="Segoe UI Light" w:cs="Segoe UI Light"/>
                <w:sz w:val="18"/>
                <w:szCs w:val="18"/>
              </w:rPr>
              <w:t>нарастающим итогом</w:t>
            </w:r>
            <w:r w:rsidR="00917F65" w:rsidRPr="00FF6D9C"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r w:rsidRPr="00FF6D9C">
              <w:rPr>
                <w:rFonts w:ascii="Segoe UI Light" w:hAnsi="Segoe UI Light" w:cs="Segoe UI Light"/>
                <w:sz w:val="18"/>
                <w:szCs w:val="18"/>
              </w:rPr>
              <w:t xml:space="preserve">ко всем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подробностям, которые указаны в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productName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ED086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Подробности</w:t>
            </w:r>
          </w:p>
        </w:tc>
        <w:tc>
          <w:tcPr>
            <w:tcW w:w="2268" w:type="dxa"/>
          </w:tcPr>
          <w:p w:rsidR="00371547" w:rsidRPr="00C629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productName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Усл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</w:tcPr>
          <w:p w:rsidR="0037154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Используется только при </w:t>
            </w:r>
            <w:proofErr w:type="spellStart"/>
            <w:r w:rsidRPr="00C629C7">
              <w:rPr>
                <w:rFonts w:ascii="Segoe UI Light" w:hAnsi="Segoe UI Light" w:cs="Segoe UI Light"/>
                <w:sz w:val="18"/>
                <w:szCs w:val="18"/>
              </w:rPr>
              <w:t>itemQuantity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5 или 6. Заполняется артикулом (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) подробности, к которой необходимо применить скидку. На одной записи с </w:t>
            </w:r>
            <w:proofErr w:type="spellStart"/>
            <w:r w:rsidRPr="00C629C7">
              <w:rPr>
                <w:rFonts w:ascii="Segoe UI Light" w:hAnsi="Segoe UI Light" w:cs="Segoe UI Light"/>
                <w:sz w:val="18"/>
                <w:szCs w:val="18"/>
              </w:rPr>
              <w:t>itemQuantity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5 или 6 может быть указан только один артикул в поле </w:t>
            </w: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productName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>. Если скидку необходимо применить к нескольким позициям, то на каждую позицию создаётся отдельная подробность.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6430D9" w:rsidRPr="006430D9" w:rsidRDefault="004A1347" w:rsidP="006430D9">
      <w:pPr>
        <w:pStyle w:val="a9"/>
        <w:ind w:left="360"/>
        <w:rPr>
          <w:rFonts w:ascii="Segoe UI Light" w:hAnsi="Segoe UI Light" w:cs="Times New Roman"/>
          <w:color w:val="333333"/>
          <w:lang w:eastAsia="ru-RU"/>
        </w:rPr>
      </w:pPr>
      <w:r w:rsidRPr="006430D9">
        <w:rPr>
          <w:rFonts w:ascii="Segoe UI Light" w:hAnsi="Segoe UI Light" w:cs="Times New Roman"/>
          <w:color w:val="333333"/>
          <w:lang w:eastAsia="ru-RU"/>
        </w:rPr>
        <w:t>Пример</w:t>
      </w:r>
      <w:r w:rsidR="005679E8" w:rsidRPr="006430D9">
        <w:rPr>
          <w:rFonts w:ascii="Segoe UI Light" w:hAnsi="Segoe UI Light" w:cs="Times New Roman"/>
          <w:color w:val="333333"/>
          <w:lang w:eastAsia="ru-RU"/>
        </w:rPr>
        <w:t>:</w:t>
      </w:r>
      <w:r w:rsidR="006430D9" w:rsidRPr="006430D9">
        <w:rPr>
          <w:rFonts w:ascii="Segoe UI Light" w:hAnsi="Segoe UI Light" w:cs="Times New Roman"/>
          <w:color w:val="333333"/>
          <w:lang w:eastAsia="ru-RU"/>
        </w:rPr>
        <w:t xml:space="preserve"> </w:t>
      </w:r>
    </w:p>
    <w:p w:rsidR="00780658" w:rsidRPr="006430D9" w:rsidRDefault="006430D9" w:rsidP="006430D9">
      <w:pPr>
        <w:pStyle w:val="a9"/>
        <w:numPr>
          <w:ilvl w:val="0"/>
          <w:numId w:val="7"/>
        </w:numPr>
        <w:rPr>
          <w:rFonts w:ascii="Segoe UI Light" w:hAnsi="Segoe UI Light"/>
          <w:color w:val="333333"/>
        </w:rPr>
      </w:pPr>
      <w:r w:rsidRPr="006430D9">
        <w:rPr>
          <w:rFonts w:ascii="Segoe UI Light" w:hAnsi="Segoe UI Light"/>
          <w:color w:val="333333"/>
        </w:rPr>
        <w:t>Т</w:t>
      </w:r>
      <w:r w:rsidR="00780658" w:rsidRPr="006430D9">
        <w:rPr>
          <w:rFonts w:ascii="Segoe UI Light" w:hAnsi="Segoe UI Light"/>
          <w:color w:val="333333"/>
        </w:rPr>
        <w:t>ребуется доставить заказ на пункт самовывоза с приёмом денежных средств.</w:t>
      </w:r>
      <w:r w:rsidR="00780658" w:rsidRPr="006430D9">
        <w:rPr>
          <w:rFonts w:ascii="Segoe UI Light" w:hAnsi="Segoe UI Light"/>
          <w:color w:val="333333"/>
        </w:rPr>
        <w:br/>
        <w:t>Заявленная сумма заказа 1737р. При этом действуют следующие условия: если сумма прихода будет больше или равна 1500р, то необходимо применить скидку в размере 200р. Если сумма прихода будет больше или равна 700р, но не более 1499, то необходимо применить скидку в размере 100р. Скидку необходимо применить пропорционально ко всем выкупленным позициями с типом 0 – Вложение.</w:t>
      </w:r>
    </w:p>
    <w:p w:rsidR="00780658" w:rsidRPr="006430D9" w:rsidRDefault="006430D9" w:rsidP="00780658">
      <w:pPr>
        <w:pStyle w:val="a9"/>
        <w:rPr>
          <w:rFonts w:ascii="Segoe UI Light" w:hAnsi="Segoe UI Light"/>
          <w:color w:val="333333"/>
        </w:rPr>
      </w:pPr>
      <w:r w:rsidRPr="006430D9">
        <w:rPr>
          <w:rFonts w:ascii="Segoe UI Light" w:hAnsi="Segoe UI Light"/>
          <w:color w:val="333333"/>
        </w:rPr>
        <w:t xml:space="preserve">            </w:t>
      </w:r>
      <w:r w:rsidR="00780658" w:rsidRPr="006430D9">
        <w:rPr>
          <w:rFonts w:ascii="Segoe UI Light" w:hAnsi="Segoe UI Light"/>
          <w:color w:val="333333"/>
        </w:rPr>
        <w:t xml:space="preserve">Запрос:  </w:t>
      </w:r>
      <w:r w:rsidR="002D24D4" w:rsidRPr="006430D9">
        <w:rPr>
          <w:rFonts w:ascii="Segoe UI Light" w:hAnsi="Segoe UI Light"/>
          <w:color w:val="333333"/>
        </w:rPr>
        <w:object w:dxaOrig="1230" w:dyaOrig="810">
          <v:shape id="_x0000_i1035" type="#_x0000_t75" style="width:57.75pt;height:36pt" o:ole="">
            <v:imagedata r:id="rId44" o:title=""/>
          </v:shape>
          <o:OLEObject Type="Embed" ProgID="Package" ShapeID="_x0000_i1035" DrawAspect="Content" ObjectID="_1678273732" r:id="rId45"/>
        </w:object>
      </w:r>
      <w:r w:rsidR="00780658" w:rsidRPr="006430D9">
        <w:rPr>
          <w:rFonts w:ascii="Segoe UI Light" w:hAnsi="Segoe UI Light"/>
          <w:color w:val="333333"/>
        </w:rPr>
        <w:tab/>
      </w:r>
      <w:r w:rsidR="00780658" w:rsidRPr="006430D9">
        <w:rPr>
          <w:rFonts w:ascii="Segoe UI Light" w:hAnsi="Segoe UI Light"/>
          <w:color w:val="333333"/>
        </w:rPr>
        <w:tab/>
      </w:r>
      <w:r w:rsidR="00780658" w:rsidRPr="006430D9">
        <w:rPr>
          <w:rFonts w:ascii="Segoe UI Light" w:hAnsi="Segoe UI Light"/>
          <w:color w:val="333333"/>
        </w:rPr>
        <w:tab/>
      </w:r>
      <w:r w:rsidR="00780658" w:rsidRPr="006430D9">
        <w:rPr>
          <w:rFonts w:ascii="Segoe UI Light" w:hAnsi="Segoe UI Light"/>
          <w:color w:val="333333"/>
        </w:rPr>
        <w:tab/>
      </w:r>
      <w:r w:rsidR="00780658" w:rsidRPr="006430D9">
        <w:rPr>
          <w:rFonts w:ascii="Segoe UI Light" w:hAnsi="Segoe UI Light"/>
          <w:color w:val="333333"/>
        </w:rPr>
        <w:tab/>
        <w:t xml:space="preserve">Ответ: </w:t>
      </w:r>
      <w:r w:rsidR="00547907" w:rsidRPr="006430D9">
        <w:rPr>
          <w:rFonts w:ascii="Segoe UI Light" w:hAnsi="Segoe UI Light"/>
          <w:color w:val="333333"/>
          <w:lang w:val="en-US"/>
        </w:rPr>
        <w:object w:dxaOrig="1140" w:dyaOrig="765">
          <v:shape id="_x0000_i1036" type="#_x0000_t75" style="width:57.75pt;height:36pt" o:ole="">
            <v:imagedata r:id="rId46" o:title=""/>
          </v:shape>
          <o:OLEObject Type="Embed" ProgID="Package" ShapeID="_x0000_i1036" DrawAspect="Content" ObjectID="_1678273733" r:id="rId47"/>
        </w:object>
      </w:r>
    </w:p>
    <w:p w:rsidR="004A1347" w:rsidRDefault="004A1347" w:rsidP="004A1347">
      <w:pPr>
        <w:pStyle w:val="a9"/>
        <w:rPr>
          <w:rFonts w:ascii="Segoe UI Light" w:hAnsi="Segoe UI Light" w:cs="Segoe UI Light"/>
          <w:sz w:val="18"/>
          <w:szCs w:val="18"/>
        </w:rPr>
      </w:pPr>
    </w:p>
    <w:p w:rsidR="00612829" w:rsidRPr="00CB034A" w:rsidRDefault="00612829" w:rsidP="00612829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>7</w:t>
      </w: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– </w:t>
      </w:r>
      <w:r w:rsidRPr="00612829">
        <w:rPr>
          <w:rFonts w:ascii="Segoe UI Light" w:hAnsi="Segoe UI Light" w:cs="Times New Roman"/>
          <w:b/>
          <w:color w:val="333333"/>
          <w:u w:val="single"/>
          <w:lang w:eastAsia="ru-RU"/>
        </w:rPr>
        <w:t>Грузовое место</w:t>
      </w:r>
    </w:p>
    <w:p w:rsidR="00612829" w:rsidRDefault="00612829" w:rsidP="00612829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113A4">
        <w:rPr>
          <w:rFonts w:ascii="Segoe UI Light" w:hAnsi="Segoe UI Light" w:cs="Times New Roman"/>
          <w:color w:val="333333"/>
          <w:lang w:eastAsia="ru-RU"/>
        </w:rPr>
        <w:t xml:space="preserve">Данный тип описывает </w:t>
      </w:r>
      <w:proofErr w:type="gramStart"/>
      <w:r w:rsidRPr="008113A4">
        <w:rPr>
          <w:rFonts w:ascii="Segoe UI Light" w:hAnsi="Segoe UI Light" w:cs="Times New Roman"/>
          <w:color w:val="333333"/>
          <w:lang w:eastAsia="ru-RU"/>
        </w:rPr>
        <w:t>грузовые места</w:t>
      </w:r>
      <w:proofErr w:type="gramEnd"/>
      <w:r w:rsidRPr="008113A4">
        <w:rPr>
          <w:rFonts w:ascii="Segoe UI Light" w:hAnsi="Segoe UI Light" w:cs="Times New Roman"/>
          <w:color w:val="333333"/>
          <w:lang w:eastAsia="ru-RU"/>
        </w:rPr>
        <w:t xml:space="preserve"> переданные с заказом.</w:t>
      </w:r>
      <w:r w:rsidR="00403ED5" w:rsidRPr="008113A4">
        <w:rPr>
          <w:rFonts w:ascii="Segoe UI Light" w:hAnsi="Segoe UI Light" w:cs="Times New Roman"/>
          <w:color w:val="333333"/>
          <w:lang w:eastAsia="ru-RU"/>
        </w:rPr>
        <w:t xml:space="preserve"> Для идентификации </w:t>
      </w:r>
      <w:proofErr w:type="spellStart"/>
      <w:r w:rsidR="00403ED5" w:rsidRPr="008113A4">
        <w:rPr>
          <w:rFonts w:ascii="Segoe UI Light" w:hAnsi="Segoe UI Light" w:cs="Times New Roman"/>
          <w:color w:val="333333"/>
          <w:lang w:eastAsia="ru-RU"/>
        </w:rPr>
        <w:t>грузоместа</w:t>
      </w:r>
      <w:proofErr w:type="spellEnd"/>
      <w:r w:rsidR="00403ED5" w:rsidRPr="008113A4">
        <w:rPr>
          <w:rFonts w:ascii="Segoe UI Light" w:hAnsi="Segoe UI Light" w:cs="Times New Roman"/>
          <w:color w:val="333333"/>
          <w:lang w:eastAsia="ru-RU"/>
        </w:rPr>
        <w:t xml:space="preserve">, (Если вы не можете печатать наш ШК и есть договоренность с </w:t>
      </w:r>
      <w:r w:rsidR="00403ED5" w:rsidRPr="008113A4">
        <w:rPr>
          <w:rFonts w:ascii="Segoe UI Light" w:hAnsi="Segoe UI Light" w:cs="Times New Roman"/>
          <w:color w:val="333333"/>
          <w:lang w:val="en-US" w:eastAsia="ru-RU"/>
        </w:rPr>
        <w:t>IML</w:t>
      </w:r>
      <w:r w:rsidR="00403ED5" w:rsidRPr="008113A4">
        <w:rPr>
          <w:rFonts w:ascii="Segoe UI Light" w:hAnsi="Segoe UI Light" w:cs="Times New Roman"/>
          <w:color w:val="333333"/>
          <w:lang w:eastAsia="ru-RU"/>
        </w:rPr>
        <w:t>) проверки возможности выполнения услуги.</w:t>
      </w:r>
    </w:p>
    <w:tbl>
      <w:tblPr>
        <w:tblStyle w:val="-461"/>
        <w:tblW w:w="11903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  <w:gridCol w:w="1305"/>
      </w:tblGrid>
      <w:tr w:rsidR="00612829" w:rsidRPr="009E7A0A" w:rsidTr="008113A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612829" w:rsidRPr="009E7A0A" w:rsidRDefault="00612829" w:rsidP="00612829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612829" w:rsidRPr="009E7A0A" w:rsidRDefault="00612829" w:rsidP="0061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612829" w:rsidRPr="009E7A0A" w:rsidRDefault="00612829" w:rsidP="0061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612829" w:rsidRPr="009E7A0A" w:rsidRDefault="00612829" w:rsidP="0061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612829" w:rsidRPr="001B2BDC" w:rsidTr="00811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29" w:rsidRDefault="00612829" w:rsidP="00612829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612829" w:rsidRPr="001B2BDC" w:rsidRDefault="00612829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612829" w:rsidRPr="00891A87" w:rsidRDefault="00612829" w:rsidP="00612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612829" w:rsidRPr="0057764E" w:rsidRDefault="000C54DF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Заполняется для внутренней идентификации записи</w:t>
            </w:r>
          </w:p>
        </w:tc>
      </w:tr>
      <w:tr w:rsidR="00612829" w:rsidRPr="001B2BDC" w:rsidTr="008113A4">
        <w:trPr>
          <w:gridAfter w:val="1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29" w:rsidRDefault="00612829" w:rsidP="00612829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612829" w:rsidRPr="00891A87" w:rsidRDefault="00612829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612829" w:rsidRDefault="00612829" w:rsidP="0061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612829" w:rsidRPr="00EC24C7" w:rsidRDefault="00612829" w:rsidP="00ED7E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</w:t>
            </w:r>
            <w:r w:rsidR="00ED7E5C">
              <w:rPr>
                <w:rFonts w:ascii="Segoe UI Light" w:hAnsi="Segoe UI Light" w:cs="Segoe UI Light"/>
                <w:sz w:val="18"/>
                <w:szCs w:val="18"/>
              </w:rPr>
              <w:t>грузового места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 w:rsidR="00701572">
              <w:rPr>
                <w:rFonts w:ascii="Segoe UI Light" w:hAnsi="Segoe UI Light" w:cs="Segoe UI Light"/>
                <w:sz w:val="18"/>
                <w:szCs w:val="18"/>
              </w:rPr>
              <w:t>7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612829" w:rsidRPr="001B2BDC" w:rsidTr="00811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29" w:rsidRDefault="00612829" w:rsidP="00612829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612829" w:rsidRPr="00902A30" w:rsidRDefault="00612829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612829" w:rsidRPr="001B2BDC" w:rsidRDefault="00612829" w:rsidP="00612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612829" w:rsidRPr="001B2BDC" w:rsidRDefault="00612829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  <w:tr w:rsidR="00612829" w:rsidRPr="001B2BDC" w:rsidTr="008113A4">
        <w:trPr>
          <w:gridAfter w:val="1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612829" w:rsidRPr="00902A30" w:rsidRDefault="00612829" w:rsidP="00612829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612829" w:rsidRPr="00902A30" w:rsidRDefault="00701572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701572">
              <w:rPr>
                <w:rFonts w:ascii="Segoe UI Light" w:hAnsi="Segoe UI Light" w:cs="Segoe UI Light"/>
                <w:sz w:val="18"/>
                <w:szCs w:val="18"/>
                <w:lang w:val="en-US"/>
              </w:rPr>
              <w:t>productBarCode</w:t>
            </w:r>
            <w:proofErr w:type="spellEnd"/>
          </w:p>
        </w:tc>
        <w:tc>
          <w:tcPr>
            <w:tcW w:w="709" w:type="dxa"/>
          </w:tcPr>
          <w:p w:rsidR="00612829" w:rsidRDefault="00612829" w:rsidP="0061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612829" w:rsidRDefault="00701572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Штрихкод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передаваемого грузового места.</w:t>
            </w:r>
          </w:p>
        </w:tc>
      </w:tr>
      <w:tr w:rsidR="00701572" w:rsidRPr="001B2BDC" w:rsidTr="00811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701572" w:rsidRDefault="00701572">
            <w:r w:rsidRPr="0080679C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701572" w:rsidRPr="00701572" w:rsidRDefault="00701572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701572">
              <w:rPr>
                <w:rFonts w:ascii="Segoe UI Light" w:hAnsi="Segoe UI Light" w:cs="Segoe UI Light"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709" w:type="dxa"/>
          </w:tcPr>
          <w:p w:rsidR="00701572" w:rsidRPr="00701572" w:rsidRDefault="00701572" w:rsidP="0070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01572"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701572" w:rsidRDefault="00701572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Вес передаваемого грузового места.</w:t>
            </w:r>
          </w:p>
        </w:tc>
      </w:tr>
      <w:tr w:rsidR="008113A4" w:rsidRPr="001B2BDC" w:rsidTr="00811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113A4" w:rsidRDefault="008113A4" w:rsidP="00074A77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8113A4" w:rsidRPr="006655D5" w:rsidRDefault="008113A4" w:rsidP="00074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couponCode</w:t>
            </w:r>
            <w:proofErr w:type="spellEnd"/>
          </w:p>
        </w:tc>
        <w:tc>
          <w:tcPr>
            <w:tcW w:w="709" w:type="dxa"/>
          </w:tcPr>
          <w:p w:rsidR="008113A4" w:rsidRDefault="008113A4" w:rsidP="00074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8113A4" w:rsidRDefault="008113A4" w:rsidP="008113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Дополнительный идентификатор</w:t>
            </w:r>
          </w:p>
        </w:tc>
        <w:tc>
          <w:tcPr>
            <w:tcW w:w="1305" w:type="dxa"/>
          </w:tcPr>
          <w:p w:rsidR="008113A4" w:rsidRDefault="008113A4" w:rsidP="00074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  <w:tr w:rsidR="008113A4" w:rsidRPr="001B2BDC" w:rsidTr="00811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113A4" w:rsidRDefault="008113A4">
            <w:r w:rsidRPr="0080679C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8113A4" w:rsidRPr="00701572" w:rsidRDefault="00D652C2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D652C2">
              <w:rPr>
                <w:rFonts w:ascii="Segoe UI Light" w:hAnsi="Segoe UI Light" w:cs="Segoe UI Light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709" w:type="dxa"/>
          </w:tcPr>
          <w:p w:rsidR="008113A4" w:rsidRPr="00701572" w:rsidRDefault="008113A4" w:rsidP="0070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01572"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8113A4" w:rsidRDefault="00DB6463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Длина передаваемого грузового места.</w:t>
            </w:r>
          </w:p>
        </w:tc>
      </w:tr>
      <w:tr w:rsidR="008113A4" w:rsidRPr="001B2BDC" w:rsidTr="008113A4">
        <w:trPr>
          <w:gridAfter w:val="1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113A4" w:rsidRDefault="008113A4">
            <w:r w:rsidRPr="0080679C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8113A4" w:rsidRPr="00701572" w:rsidRDefault="00D652C2" w:rsidP="007015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D652C2">
              <w:rPr>
                <w:rFonts w:ascii="Segoe UI Light" w:hAnsi="Segoe UI Light" w:cs="Segoe UI Light"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709" w:type="dxa"/>
          </w:tcPr>
          <w:p w:rsidR="008113A4" w:rsidRPr="00701572" w:rsidRDefault="008113A4" w:rsidP="007015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01572"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8113A4" w:rsidRDefault="00DB6463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Высота передаваемого грузового места.</w:t>
            </w:r>
          </w:p>
        </w:tc>
      </w:tr>
      <w:tr w:rsidR="008113A4" w:rsidRPr="001B2BDC" w:rsidTr="008113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8113A4" w:rsidRDefault="008113A4">
            <w:r w:rsidRPr="0080679C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8113A4" w:rsidRPr="00701572" w:rsidRDefault="00D652C2" w:rsidP="007015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D652C2">
              <w:rPr>
                <w:rFonts w:ascii="Segoe UI Light" w:hAnsi="Segoe UI Light" w:cs="Segoe UI Light"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709" w:type="dxa"/>
          </w:tcPr>
          <w:p w:rsidR="008113A4" w:rsidRPr="00701572" w:rsidRDefault="008113A4" w:rsidP="007015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701572"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8113A4" w:rsidRDefault="00DB6463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Ширина передаваемого грузового места.</w:t>
            </w:r>
          </w:p>
        </w:tc>
      </w:tr>
    </w:tbl>
    <w:p w:rsidR="00403ED5" w:rsidRPr="006430D9" w:rsidRDefault="005679E8" w:rsidP="004A1347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6430D9">
        <w:rPr>
          <w:rFonts w:ascii="Segoe UI Light" w:hAnsi="Segoe UI Light" w:cs="Times New Roman"/>
          <w:color w:val="333333"/>
          <w:lang w:eastAsia="ru-RU"/>
        </w:rPr>
        <w:t>Пример:</w:t>
      </w:r>
    </w:p>
    <w:p w:rsidR="005679E8" w:rsidRPr="006430D9" w:rsidRDefault="005679E8" w:rsidP="006430D9">
      <w:pPr>
        <w:pStyle w:val="a9"/>
        <w:numPr>
          <w:ilvl w:val="0"/>
          <w:numId w:val="8"/>
        </w:numPr>
        <w:rPr>
          <w:rFonts w:ascii="Segoe UI Light" w:hAnsi="Segoe UI Light" w:cs="Times New Roman"/>
          <w:color w:val="333333"/>
          <w:lang w:eastAsia="ru-RU"/>
        </w:rPr>
      </w:pPr>
      <w:r w:rsidRPr="006430D9">
        <w:rPr>
          <w:rFonts w:ascii="Segoe UI Light" w:hAnsi="Segoe UI Light" w:cs="Times New Roman"/>
          <w:color w:val="333333"/>
          <w:lang w:eastAsia="ru-RU"/>
        </w:rPr>
        <w:t xml:space="preserve">Требуется создать курьерский заказ с приемом денежных </w:t>
      </w:r>
      <w:proofErr w:type="gramStart"/>
      <w:r w:rsidRPr="006430D9">
        <w:rPr>
          <w:rFonts w:ascii="Segoe UI Light" w:hAnsi="Segoe UI Light" w:cs="Times New Roman"/>
          <w:color w:val="333333"/>
          <w:lang w:eastAsia="ru-RU"/>
        </w:rPr>
        <w:t>средств,  в</w:t>
      </w:r>
      <w:proofErr w:type="gramEnd"/>
      <w:r w:rsidRPr="006430D9">
        <w:rPr>
          <w:rFonts w:ascii="Segoe UI Light" w:hAnsi="Segoe UI Light" w:cs="Times New Roman"/>
          <w:color w:val="333333"/>
          <w:lang w:eastAsia="ru-RU"/>
        </w:rPr>
        <w:t xml:space="preserve"> заказе одна упаковка(грузовое место) и одна товарная позиция.</w:t>
      </w:r>
    </w:p>
    <w:p w:rsidR="005679E8" w:rsidRPr="006430D9" w:rsidRDefault="006430D9" w:rsidP="005679E8">
      <w:pPr>
        <w:pStyle w:val="a9"/>
        <w:rPr>
          <w:rFonts w:ascii="Segoe UI Light" w:hAnsi="Segoe UI Light"/>
          <w:color w:val="333333"/>
        </w:rPr>
      </w:pPr>
      <w:r>
        <w:rPr>
          <w:rFonts w:ascii="Segoe UI Light" w:hAnsi="Segoe UI Light"/>
          <w:color w:val="333333"/>
        </w:rPr>
        <w:t xml:space="preserve">            </w:t>
      </w:r>
      <w:r w:rsidR="005679E8" w:rsidRPr="006430D9">
        <w:rPr>
          <w:rFonts w:ascii="Segoe UI Light" w:hAnsi="Segoe UI Light"/>
          <w:color w:val="333333"/>
        </w:rPr>
        <w:t xml:space="preserve">Запрос:  </w:t>
      </w:r>
      <w:r w:rsidR="00ED7E5C" w:rsidRPr="006430D9">
        <w:rPr>
          <w:rFonts w:ascii="Segoe UI Light" w:hAnsi="Segoe UI Light"/>
          <w:color w:val="333333"/>
        </w:rPr>
        <w:object w:dxaOrig="1380" w:dyaOrig="811">
          <v:shape id="_x0000_i1037" type="#_x0000_t75" style="width:64.5pt;height:36pt" o:ole="">
            <v:imagedata r:id="rId48" o:title=""/>
          </v:shape>
          <o:OLEObject Type="Embed" ProgID="Package" ShapeID="_x0000_i1037" DrawAspect="Content" ObjectID="_1678273734" r:id="rId49"/>
        </w:object>
      </w:r>
      <w:r w:rsidR="005679E8" w:rsidRPr="006430D9">
        <w:rPr>
          <w:rFonts w:ascii="Segoe UI Light" w:hAnsi="Segoe UI Light"/>
          <w:color w:val="333333"/>
        </w:rPr>
        <w:tab/>
      </w:r>
      <w:r w:rsidR="005679E8" w:rsidRPr="006430D9">
        <w:rPr>
          <w:rFonts w:ascii="Segoe UI Light" w:hAnsi="Segoe UI Light"/>
          <w:color w:val="333333"/>
        </w:rPr>
        <w:tab/>
      </w:r>
      <w:r w:rsidR="005679E8" w:rsidRPr="006430D9">
        <w:rPr>
          <w:rFonts w:ascii="Segoe UI Light" w:hAnsi="Segoe UI Light"/>
          <w:color w:val="333333"/>
        </w:rPr>
        <w:tab/>
      </w:r>
      <w:r w:rsidR="005679E8" w:rsidRPr="006430D9">
        <w:rPr>
          <w:rFonts w:ascii="Segoe UI Light" w:hAnsi="Segoe UI Light"/>
          <w:color w:val="333333"/>
        </w:rPr>
        <w:tab/>
      </w:r>
      <w:r w:rsidR="005679E8" w:rsidRPr="006430D9">
        <w:rPr>
          <w:rFonts w:ascii="Segoe UI Light" w:hAnsi="Segoe UI Light"/>
          <w:color w:val="333333"/>
        </w:rPr>
        <w:tab/>
        <w:t xml:space="preserve">Ответ: </w:t>
      </w:r>
      <w:r w:rsidR="00547907" w:rsidRPr="006430D9">
        <w:rPr>
          <w:rFonts w:ascii="Segoe UI Light" w:hAnsi="Segoe UI Light" w:cs="Times New Roman"/>
          <w:color w:val="333333"/>
          <w:lang w:eastAsia="ru-RU"/>
        </w:rPr>
        <w:object w:dxaOrig="1275" w:dyaOrig="765">
          <v:shape id="_x0000_i1038" type="#_x0000_t75" style="width:64.5pt;height:36pt" o:ole="">
            <v:imagedata r:id="rId50" o:title=""/>
          </v:shape>
          <o:OLEObject Type="Embed" ProgID="Package" ShapeID="_x0000_i1038" DrawAspect="Content" ObjectID="_1678273735" r:id="rId51"/>
        </w:object>
      </w:r>
    </w:p>
    <w:p w:rsidR="005679E8" w:rsidRPr="005679E8" w:rsidRDefault="005679E8" w:rsidP="004A1347">
      <w:pPr>
        <w:pStyle w:val="a9"/>
        <w:rPr>
          <w:rFonts w:ascii="Segoe UI Light" w:hAnsi="Segoe UI Light" w:cs="Times New Roman"/>
          <w:color w:val="333333"/>
          <w:lang w:eastAsia="ru-RU"/>
        </w:rPr>
      </w:pPr>
    </w:p>
    <w:p w:rsidR="00AD25B9" w:rsidRDefault="00B73111" w:rsidP="004A1347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>9</w:t>
      </w: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–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</w:t>
      </w:r>
      <w:r w:rsidRPr="00B73111">
        <w:rPr>
          <w:rFonts w:ascii="Segoe UI Light" w:hAnsi="Segoe UI Light" w:cs="Times New Roman"/>
          <w:b/>
          <w:color w:val="333333"/>
          <w:u w:val="single"/>
          <w:lang w:eastAsia="ru-RU"/>
        </w:rPr>
        <w:t>Сопроводительные документы</w:t>
      </w:r>
    </w:p>
    <w:p w:rsidR="00AD25B9" w:rsidRDefault="00AD25B9" w:rsidP="00AD25B9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113A4">
        <w:rPr>
          <w:rFonts w:ascii="Segoe UI Light" w:hAnsi="Segoe UI Light" w:cs="Times New Roman"/>
          <w:color w:val="333333"/>
          <w:lang w:eastAsia="ru-RU"/>
        </w:rPr>
        <w:t xml:space="preserve">Данный тип описывает </w:t>
      </w:r>
      <w:r>
        <w:rPr>
          <w:rFonts w:ascii="Segoe UI Light" w:hAnsi="Segoe UI Light" w:cs="Times New Roman"/>
          <w:color w:val="333333"/>
          <w:lang w:eastAsia="ru-RU"/>
        </w:rPr>
        <w:t>сопроводительные документы,</w:t>
      </w:r>
      <w:r w:rsidRPr="008113A4">
        <w:rPr>
          <w:rFonts w:ascii="Segoe UI Light" w:hAnsi="Segoe UI Light" w:cs="Times New Roman"/>
          <w:color w:val="333333"/>
          <w:lang w:eastAsia="ru-RU"/>
        </w:rPr>
        <w:t xml:space="preserve"> переданные с заказом</w:t>
      </w:r>
      <w:r>
        <w:rPr>
          <w:rFonts w:ascii="Segoe UI Light" w:hAnsi="Segoe UI Light" w:cs="Times New Roman"/>
          <w:color w:val="333333"/>
          <w:lang w:eastAsia="ru-RU"/>
        </w:rPr>
        <w:t>.</w:t>
      </w:r>
    </w:p>
    <w:tbl>
      <w:tblPr>
        <w:tblStyle w:val="-461"/>
        <w:tblW w:w="11903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  <w:gridCol w:w="1305"/>
      </w:tblGrid>
      <w:tr w:rsidR="00AD25B9" w:rsidRPr="009E7A0A" w:rsidTr="00EE65A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D25B9" w:rsidRPr="009E7A0A" w:rsidRDefault="00AD25B9" w:rsidP="00EE65A4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AD25B9" w:rsidRPr="009E7A0A" w:rsidRDefault="00AD25B9" w:rsidP="00EE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AD25B9" w:rsidRPr="009E7A0A" w:rsidRDefault="00AD25B9" w:rsidP="00EE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AD25B9" w:rsidRPr="009E7A0A" w:rsidRDefault="00AD25B9" w:rsidP="00EE65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AD25B9" w:rsidRPr="001B2BDC" w:rsidTr="00EE65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25B9" w:rsidRDefault="00AD25B9" w:rsidP="00EE65A4">
            <w:r w:rsidRPr="00ED0869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Подробности</w:t>
            </w:r>
          </w:p>
        </w:tc>
        <w:tc>
          <w:tcPr>
            <w:tcW w:w="2268" w:type="dxa"/>
          </w:tcPr>
          <w:p w:rsidR="00AD25B9" w:rsidRPr="001B2BDC" w:rsidRDefault="00AD25B9" w:rsidP="00EE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AD25B9" w:rsidRPr="00891A87" w:rsidRDefault="00AD25B9" w:rsidP="00EE6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D25B9" w:rsidRPr="0057764E" w:rsidRDefault="00AD25B9" w:rsidP="00EE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Заполняется для внутренней идентификации записи</w:t>
            </w:r>
          </w:p>
        </w:tc>
      </w:tr>
      <w:tr w:rsidR="00AD25B9" w:rsidRPr="001B2BDC" w:rsidTr="00EE65A4">
        <w:trPr>
          <w:gridAfter w:val="1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25B9" w:rsidRDefault="00AD25B9" w:rsidP="00EE65A4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D25B9" w:rsidRPr="00891A87" w:rsidRDefault="00AD25B9" w:rsidP="00EE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AD25B9" w:rsidRDefault="00AD25B9" w:rsidP="00EE6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D25B9" w:rsidRPr="00EC24C7" w:rsidRDefault="00AD25B9" w:rsidP="00EE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Услуги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9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AD25B9" w:rsidRPr="001B2BDC" w:rsidTr="00EE65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25B9" w:rsidRDefault="00AD25B9" w:rsidP="00EE65A4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D25B9" w:rsidRPr="00513F31" w:rsidRDefault="00AD25B9" w:rsidP="00EE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proofErr w:type="spellStart"/>
            <w:r w:rsidRPr="00513F31">
              <w:rPr>
                <w:rFonts w:ascii="Segoe UI Light" w:hAnsi="Segoe UI Light" w:cs="Segoe UI Light"/>
                <w:sz w:val="18"/>
                <w:szCs w:val="18"/>
              </w:rPr>
              <w:t>amountLine</w:t>
            </w:r>
            <w:proofErr w:type="spellEnd"/>
          </w:p>
        </w:tc>
        <w:tc>
          <w:tcPr>
            <w:tcW w:w="709" w:type="dxa"/>
          </w:tcPr>
          <w:p w:rsidR="00AD25B9" w:rsidRPr="00513F31" w:rsidRDefault="00AD25B9" w:rsidP="00EE6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D25B9" w:rsidRPr="001B2BDC" w:rsidRDefault="00AD25B9" w:rsidP="00EE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Определяет количество копий документа необходимого к возврату.</w:t>
            </w:r>
          </w:p>
        </w:tc>
      </w:tr>
      <w:tr w:rsidR="00AD25B9" w:rsidRPr="001B2BDC" w:rsidTr="00EE65A4">
        <w:trPr>
          <w:gridAfter w:val="1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25B9" w:rsidRPr="00902A30" w:rsidRDefault="00AD25B9" w:rsidP="00EE65A4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D25B9" w:rsidRPr="00902A30" w:rsidRDefault="00AD25B9" w:rsidP="00EE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701572">
              <w:rPr>
                <w:rFonts w:ascii="Segoe UI Light" w:hAnsi="Segoe UI Light" w:cs="Segoe UI Light"/>
                <w:sz w:val="18"/>
                <w:szCs w:val="18"/>
                <w:lang w:val="en-US"/>
              </w:rPr>
              <w:t>productBarCode</w:t>
            </w:r>
            <w:proofErr w:type="spellEnd"/>
          </w:p>
        </w:tc>
        <w:tc>
          <w:tcPr>
            <w:tcW w:w="709" w:type="dxa"/>
          </w:tcPr>
          <w:p w:rsidR="00AD25B9" w:rsidRDefault="00AD25B9" w:rsidP="00EE6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D25B9" w:rsidRPr="00496571" w:rsidRDefault="00AD25B9" w:rsidP="00EE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Штрих-код передаваемого сопроводительного документа. Данный штрих-код должен совпадать с штрих-кодом указанном на сопроводительном документе. Желательно использовать штрих-код не формата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EAN</w:t>
            </w:r>
            <w:r w:rsidRPr="00496571">
              <w:rPr>
                <w:rFonts w:ascii="Segoe UI Light" w:hAnsi="Segoe UI Light" w:cs="Segoe UI Light"/>
                <w:sz w:val="18"/>
                <w:szCs w:val="18"/>
              </w:rPr>
              <w:t>-13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, чтобы не было визуального сходства штрих-кода заказа и штрих-кода сопроводительного документа.</w:t>
            </w:r>
          </w:p>
        </w:tc>
      </w:tr>
      <w:tr w:rsidR="00AD25B9" w:rsidRPr="001B2BDC" w:rsidTr="00EE65A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0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25B9" w:rsidRDefault="00AD25B9" w:rsidP="00EE65A4">
            <w:r w:rsidRPr="0080679C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D25B9" w:rsidRPr="00701572" w:rsidRDefault="00AD25B9" w:rsidP="00EE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46683F">
              <w:rPr>
                <w:rFonts w:ascii="Segoe UI Light" w:hAnsi="Segoe UI Light" w:cs="Segoe UI Light"/>
                <w:sz w:val="18"/>
                <w:szCs w:val="18"/>
              </w:rPr>
              <w:t>productVariant</w:t>
            </w:r>
            <w:proofErr w:type="spellEnd"/>
          </w:p>
        </w:tc>
        <w:tc>
          <w:tcPr>
            <w:tcW w:w="709" w:type="dxa"/>
          </w:tcPr>
          <w:p w:rsidR="00AD25B9" w:rsidRPr="00701572" w:rsidRDefault="00AD25B9" w:rsidP="00EE65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D25B9" w:rsidRDefault="00AD25B9" w:rsidP="00EE65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Определяет необходимость и вариант возврата документов.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0 – документы возвращать не требуется.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1 – необходимо вернуть документы без подписи/печати получателя.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2 – необходимо вернуть документы с подписью получателя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3 – необходимо вернуть документы с печатью получателя</w:t>
            </w:r>
          </w:p>
        </w:tc>
      </w:tr>
      <w:tr w:rsidR="00AD25B9" w:rsidRPr="001B2BDC" w:rsidTr="00EE6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D25B9" w:rsidRDefault="00AD25B9" w:rsidP="00EE65A4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D25B9" w:rsidRPr="006655D5" w:rsidRDefault="00AD25B9" w:rsidP="00EE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couponCode</w:t>
            </w:r>
            <w:proofErr w:type="spellEnd"/>
          </w:p>
        </w:tc>
        <w:tc>
          <w:tcPr>
            <w:tcW w:w="709" w:type="dxa"/>
          </w:tcPr>
          <w:p w:rsidR="00AD25B9" w:rsidRDefault="00AD25B9" w:rsidP="00EE6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D25B9" w:rsidRDefault="00AD25B9" w:rsidP="00EE65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Заполняется номером договора клиента</w:t>
            </w:r>
          </w:p>
        </w:tc>
        <w:tc>
          <w:tcPr>
            <w:tcW w:w="1305" w:type="dxa"/>
          </w:tcPr>
          <w:p w:rsidR="00AD25B9" w:rsidRDefault="00AD25B9" w:rsidP="00EE6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:rsidR="009513BA" w:rsidRPr="006430D9" w:rsidRDefault="009513BA" w:rsidP="009513BA">
      <w:pPr>
        <w:pStyle w:val="a9"/>
        <w:rPr>
          <w:rFonts w:ascii="Segoe UI Light" w:hAnsi="Segoe UI Light" w:cs="Segoe UI Light"/>
          <w:color w:val="333333"/>
          <w:lang w:eastAsia="ru-RU"/>
        </w:rPr>
      </w:pPr>
      <w:r>
        <w:rPr>
          <w:rFonts w:ascii="Segoe UI Light" w:hAnsi="Segoe UI Light" w:cs="Segoe UI Light"/>
          <w:color w:val="333333"/>
          <w:lang w:eastAsia="ru-RU"/>
        </w:rPr>
        <w:t>Пример</w:t>
      </w:r>
      <w:r w:rsidRPr="006430D9">
        <w:rPr>
          <w:rFonts w:ascii="Segoe UI Light" w:hAnsi="Segoe UI Light" w:cs="Segoe UI Light"/>
          <w:color w:val="333333"/>
          <w:lang w:eastAsia="ru-RU"/>
        </w:rPr>
        <w:t>:</w:t>
      </w:r>
    </w:p>
    <w:p w:rsidR="009513BA" w:rsidRPr="006430D9" w:rsidRDefault="009513BA" w:rsidP="009513BA">
      <w:pPr>
        <w:pStyle w:val="ae"/>
        <w:numPr>
          <w:ilvl w:val="0"/>
          <w:numId w:val="22"/>
        </w:numPr>
        <w:rPr>
          <w:rFonts w:ascii="Segoe UI Light" w:hAnsi="Segoe UI Light" w:cs="Segoe UI Light"/>
          <w:sz w:val="21"/>
          <w:szCs w:val="21"/>
          <w:lang w:eastAsia="zh-CN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>Требуется создать заказ с курьерской доставкой</w:t>
      </w:r>
      <w:r>
        <w:rPr>
          <w:rFonts w:ascii="Segoe UI Light" w:hAnsi="Segoe UI Light" w:cs="Segoe UI Light"/>
          <w:sz w:val="21"/>
          <w:szCs w:val="21"/>
          <w:lang w:eastAsia="zh-CN"/>
        </w:rPr>
        <w:t xml:space="preserve">. Указать в </w:t>
      </w:r>
      <w:proofErr w:type="gramStart"/>
      <w:r>
        <w:rPr>
          <w:rFonts w:ascii="Segoe UI Light" w:hAnsi="Segoe UI Light" w:cs="Segoe UI Light"/>
          <w:sz w:val="21"/>
          <w:szCs w:val="21"/>
          <w:lang w:eastAsia="zh-CN"/>
        </w:rPr>
        <w:t>подробностях ,</w:t>
      </w:r>
      <w:proofErr w:type="gramEnd"/>
      <w:r>
        <w:rPr>
          <w:rFonts w:ascii="Segoe UI Light" w:hAnsi="Segoe UI Light" w:cs="Segoe UI Light"/>
          <w:sz w:val="21"/>
          <w:szCs w:val="21"/>
          <w:lang w:eastAsia="zh-CN"/>
        </w:rPr>
        <w:t xml:space="preserve"> что требуется после доставки заказа вернуть 2 копии сопроводительных документов с подписью получателя:</w:t>
      </w:r>
    </w:p>
    <w:p w:rsidR="009513BA" w:rsidRPr="006430D9" w:rsidRDefault="009513BA" w:rsidP="009513BA">
      <w:pPr>
        <w:pStyle w:val="ae"/>
        <w:rPr>
          <w:rFonts w:ascii="Segoe UI Light" w:hAnsi="Segoe UI Light" w:cs="Segoe UI Light"/>
          <w:b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Segoe UI Light"/>
          <w:sz w:val="21"/>
          <w:szCs w:val="21"/>
          <w:lang w:eastAsia="zh-CN"/>
        </w:rPr>
        <w:t>Запрос</w:t>
      </w:r>
      <w:r>
        <w:rPr>
          <w:rFonts w:ascii="Segoe UI Light" w:hAnsi="Segoe UI Light" w:cs="Segoe UI Light"/>
          <w:sz w:val="21"/>
          <w:szCs w:val="21"/>
          <w:lang w:eastAsia="zh-CN"/>
        </w:rPr>
        <w:object w:dxaOrig="1441" w:dyaOrig="765">
          <v:shape id="_x0000_i1039" type="#_x0000_t75" style="width:1in;height:36pt" o:ole="">
            <v:imagedata r:id="rId52" o:title=""/>
          </v:shape>
          <o:OLEObject Type="Embed" ProgID="Package" ShapeID="_x0000_i1039" DrawAspect="Content" ObjectID="_1678273736" r:id="rId53"/>
        </w:object>
      </w:r>
      <w:r w:rsidRPr="006430D9">
        <w:rPr>
          <w:rFonts w:ascii="Segoe UI Light" w:hAnsi="Segoe UI Light" w:cs="Segoe UI Light"/>
          <w:sz w:val="21"/>
          <w:szCs w:val="21"/>
          <w:lang w:eastAsia="zh-CN"/>
        </w:rPr>
        <w:t>:</w: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                  </w:t>
      </w:r>
      <w:r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</w:t>
      </w:r>
      <w:r w:rsidRPr="006430D9">
        <w:rPr>
          <w:rFonts w:ascii="Segoe UI Light" w:hAnsi="Segoe UI Light" w:cs="Segoe UI Light"/>
          <w:b/>
          <w:bCs/>
          <w:sz w:val="21"/>
          <w:szCs w:val="21"/>
          <w:lang w:eastAsia="ru-RU"/>
        </w:rPr>
        <w:t xml:space="preserve">         </w:t>
      </w:r>
      <w:r w:rsidRPr="006430D9">
        <w:rPr>
          <w:rFonts w:ascii="Segoe UI Light" w:hAnsi="Segoe UI Light" w:cs="Segoe UI Light"/>
          <w:bCs/>
          <w:sz w:val="21"/>
          <w:szCs w:val="21"/>
          <w:lang w:eastAsia="ru-RU"/>
        </w:rPr>
        <w:t>Ответ:</w:t>
      </w:r>
      <w:r>
        <w:rPr>
          <w:rFonts w:ascii="Segoe UI Light" w:hAnsi="Segoe UI Light" w:cs="Segoe UI Light"/>
          <w:b/>
          <w:color w:val="333333"/>
          <w:sz w:val="21"/>
          <w:szCs w:val="21"/>
          <w:lang w:eastAsia="ru-RU"/>
        </w:rPr>
        <w:object w:dxaOrig="1380" w:dyaOrig="765">
          <v:shape id="_x0000_i1040" type="#_x0000_t75" style="width:1in;height:36pt" o:ole="">
            <v:imagedata r:id="rId54" o:title=""/>
          </v:shape>
          <o:OLEObject Type="Embed" ProgID="Package" ShapeID="_x0000_i1040" DrawAspect="Content" ObjectID="_1678273737" r:id="rId55"/>
        </w:object>
      </w:r>
      <w:r w:rsidRPr="006430D9">
        <w:rPr>
          <w:rFonts w:ascii="Segoe UI Light" w:hAnsi="Segoe UI Light" w:cs="Segoe UI Light"/>
          <w:b/>
          <w:color w:val="333333"/>
          <w:sz w:val="21"/>
          <w:szCs w:val="21"/>
          <w:lang w:eastAsia="ru-RU"/>
        </w:rPr>
        <w:t xml:space="preserve"> </w:t>
      </w:r>
    </w:p>
    <w:p w:rsidR="00612829" w:rsidRDefault="00612829" w:rsidP="004A1347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</w:p>
    <w:p w:rsidR="00CB034A" w:rsidRPr="00CB034A" w:rsidRDefault="00CB034A" w:rsidP="00CB034A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>Тип 10 – Условия выдачи заказа</w:t>
      </w:r>
    </w:p>
    <w:p w:rsidR="00CB034A" w:rsidRDefault="00CB034A" w:rsidP="00CB034A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Данный тип описывает условия выдачи</w:t>
      </w:r>
      <w:r w:rsidR="00403ED5">
        <w:rPr>
          <w:rFonts w:ascii="Segoe UI Light" w:hAnsi="Segoe UI Light" w:cs="Times New Roman"/>
          <w:color w:val="333333"/>
          <w:lang w:eastAsia="ru-RU"/>
        </w:rPr>
        <w:t>,</w:t>
      </w:r>
      <w:r>
        <w:rPr>
          <w:rFonts w:ascii="Segoe UI Light" w:hAnsi="Segoe UI Light" w:cs="Times New Roman"/>
          <w:color w:val="333333"/>
          <w:lang w:eastAsia="ru-RU"/>
        </w:rPr>
        <w:t xml:space="preserve"> которое необходимо </w:t>
      </w:r>
      <w:r w:rsidR="00403ED5">
        <w:rPr>
          <w:rFonts w:ascii="Segoe UI Light" w:hAnsi="Segoe UI Light" w:cs="Times New Roman"/>
          <w:color w:val="333333"/>
          <w:lang w:eastAsia="ru-RU"/>
        </w:rPr>
        <w:t>выполнить при выдач</w:t>
      </w:r>
      <w:r w:rsidR="00FE1595">
        <w:rPr>
          <w:rFonts w:ascii="Segoe UI Light" w:hAnsi="Segoe UI Light" w:cs="Times New Roman"/>
          <w:color w:val="333333"/>
          <w:lang w:eastAsia="ru-RU"/>
        </w:rPr>
        <w:t>е</w:t>
      </w:r>
      <w:r w:rsidR="00403ED5">
        <w:rPr>
          <w:rFonts w:ascii="Segoe UI Light" w:hAnsi="Segoe UI Light" w:cs="Times New Roman"/>
          <w:color w:val="333333"/>
          <w:lang w:eastAsia="ru-RU"/>
        </w:rPr>
        <w:t xml:space="preserve"> заказа Получателю</w:t>
      </w:r>
      <w:r>
        <w:rPr>
          <w:rFonts w:ascii="Segoe UI Light" w:hAnsi="Segoe UI Light" w:cs="Times New Roman"/>
          <w:color w:val="333333"/>
          <w:lang w:eastAsia="ru-RU"/>
        </w:rPr>
        <w:t>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Может принимать значения только из справочника расположенного на справочном сервисе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  <w:hyperlink r:id="rId56" w:history="1">
              <w:r w:rsidRPr="00284FBA">
                <w:rPr>
                  <w:rStyle w:val="a4"/>
                  <w:rFonts w:ascii="Segoe UI Light" w:hAnsi="Segoe UI Light" w:cs="Segoe UI Light"/>
                  <w:sz w:val="18"/>
                  <w:szCs w:val="18"/>
                </w:rPr>
                <w:t>http://list.iml.ru/ExportToExcel?table=Status</w:t>
              </w:r>
            </w:hyperlink>
            <w:r>
              <w:rPr>
                <w:rFonts w:ascii="Segoe UI Light" w:hAnsi="Segoe UI Light" w:cs="Segoe UI Light"/>
                <w:sz w:val="18"/>
                <w:szCs w:val="18"/>
              </w:rPr>
              <w:t xml:space="preserve"> поля с </w:t>
            </w:r>
            <w:proofErr w:type="spellStart"/>
            <w:r w:rsidRPr="00AC04D6">
              <w:rPr>
                <w:rFonts w:ascii="Segoe UI Light" w:hAnsi="Segoe UI Light" w:cs="Segoe UI Light"/>
                <w:sz w:val="18"/>
                <w:szCs w:val="18"/>
              </w:rPr>
              <w:t>StatusType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= 40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условие выдачи разрешено.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запрещено.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B84DA6" w:rsidRPr="00CF04E8" w:rsidRDefault="00B84DA6" w:rsidP="00B84DA6">
      <w:pPr>
        <w:rPr>
          <w:rFonts w:ascii="Segoe UI Light" w:eastAsia="Times New Roman" w:hAnsi="Segoe UI Light" w:cs="Times New Roman"/>
          <w:b/>
          <w:color w:val="333333"/>
          <w:kern w:val="2"/>
          <w:szCs w:val="21"/>
          <w:u w:val="single"/>
          <w:lang w:eastAsia="ru-RU"/>
        </w:rPr>
      </w:pPr>
      <w:r>
        <w:rPr>
          <w:rFonts w:ascii="Segoe UI Light" w:hAnsi="Segoe UI Light" w:cs="Times New Roman"/>
          <w:b/>
          <w:color w:val="333333"/>
          <w:u w:val="single"/>
          <w:lang w:eastAsia="ru-RU"/>
        </w:rPr>
        <w:br/>
      </w:r>
      <w:r w:rsidR="00A36AB2" w:rsidRPr="00CF04E8">
        <w:rPr>
          <w:rFonts w:ascii="Segoe UI Light" w:eastAsia="Times New Roman" w:hAnsi="Segoe UI Light" w:cs="Times New Roman"/>
          <w:b/>
          <w:color w:val="333333"/>
          <w:kern w:val="2"/>
          <w:sz w:val="20"/>
          <w:szCs w:val="21"/>
          <w:u w:val="single"/>
          <w:lang w:eastAsia="ru-RU"/>
        </w:rPr>
        <w:t>Варианты</w:t>
      </w:r>
      <w:r w:rsidRPr="00CF04E8">
        <w:rPr>
          <w:rFonts w:ascii="Segoe UI Light" w:eastAsia="Times New Roman" w:hAnsi="Segoe UI Light" w:cs="Times New Roman"/>
          <w:b/>
          <w:color w:val="333333"/>
          <w:kern w:val="2"/>
          <w:sz w:val="20"/>
          <w:szCs w:val="21"/>
          <w:u w:val="single"/>
          <w:lang w:eastAsia="ru-RU"/>
        </w:rPr>
        <w:t xml:space="preserve"> Условий Выдачи</w:t>
      </w:r>
    </w:p>
    <w:p w:rsidR="00403ED5" w:rsidRPr="00CF04E8" w:rsidRDefault="00B84DA6" w:rsidP="00B84DA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CF04E8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Частичная Выдача</w:t>
      </w:r>
      <w:r w:rsidRPr="00CF04E8"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Регулирует возможность частичной выдачи заказа. </w:t>
      </w:r>
      <w:r w:rsidRPr="00CF04E8"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В ИС </w:t>
      </w:r>
      <w:r w:rsidRPr="00CF04E8">
        <w:rPr>
          <w:rFonts w:ascii="Segoe UI Light" w:hAnsi="Segoe UI Light" w:cs="Times New Roman"/>
          <w:color w:val="333333"/>
          <w:sz w:val="21"/>
          <w:szCs w:val="21"/>
          <w:lang w:val="en-US" w:eastAsia="ru-RU"/>
        </w:rPr>
        <w:t>IML</w:t>
      </w:r>
      <w:r w:rsidRPr="00CF04E8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присвоен номер (</w:t>
      </w:r>
      <w:proofErr w:type="spellStart"/>
      <w:r w:rsidRPr="00CF04E8">
        <w:rPr>
          <w:rFonts w:ascii="Segoe UI Light" w:hAnsi="Segoe UI Light" w:cs="Times New Roman"/>
          <w:color w:val="333333"/>
          <w:sz w:val="21"/>
          <w:szCs w:val="21"/>
          <w:lang w:eastAsia="ru-RU"/>
        </w:rPr>
        <w:t>productNo</w:t>
      </w:r>
      <w:proofErr w:type="spellEnd"/>
      <w:r w:rsidRPr="00CF04E8">
        <w:rPr>
          <w:rFonts w:ascii="Segoe UI Light" w:hAnsi="Segoe UI Light" w:cs="Times New Roman"/>
          <w:color w:val="333333"/>
          <w:sz w:val="21"/>
          <w:szCs w:val="21"/>
          <w:lang w:eastAsia="ru-RU"/>
        </w:rPr>
        <w:t>) = 10000.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1B2BDC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частичная выдача разрешена.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запрещена.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2C7BF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1D2E76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6430D9" w:rsidRPr="006430D9" w:rsidRDefault="005679E8" w:rsidP="00B84DA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lastRenderedPageBreak/>
        <w:t xml:space="preserve">Пример: </w:t>
      </w:r>
    </w:p>
    <w:p w:rsidR="005679E8" w:rsidRPr="006430D9" w:rsidRDefault="005679E8" w:rsidP="006430D9">
      <w:pPr>
        <w:pStyle w:val="ae"/>
        <w:numPr>
          <w:ilvl w:val="0"/>
          <w:numId w:val="9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Необходимо создать заказ с курьерской доставкой и приемом денежных средств, указать 2 товарные позиции и возможность частичной выдачи:</w:t>
      </w:r>
    </w:p>
    <w:p w:rsidR="00B84DA6" w:rsidRPr="00B6768C" w:rsidRDefault="006430D9" w:rsidP="00B84DA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>
        <w:rPr>
          <w:rFonts w:ascii="Segoe UI Light" w:hAnsi="Segoe UI Light"/>
          <w:color w:val="333333"/>
          <w:sz w:val="21"/>
          <w:szCs w:val="21"/>
        </w:rPr>
        <w:t xml:space="preserve">            </w:t>
      </w:r>
      <w:r w:rsidR="005679E8" w:rsidRPr="006430D9">
        <w:rPr>
          <w:rFonts w:ascii="Segoe UI Light" w:hAnsi="Segoe UI Light"/>
          <w:color w:val="333333"/>
          <w:sz w:val="21"/>
          <w:szCs w:val="21"/>
        </w:rPr>
        <w:t xml:space="preserve">Запрос:  </w:t>
      </w:r>
      <w:r w:rsidR="005679E8" w:rsidRPr="006430D9">
        <w:rPr>
          <w:rFonts w:ascii="Segoe UI Light" w:hAnsi="Segoe UI Light"/>
          <w:color w:val="333333"/>
          <w:sz w:val="21"/>
          <w:szCs w:val="21"/>
        </w:rPr>
        <w:object w:dxaOrig="1320" w:dyaOrig="765">
          <v:shape id="_x0000_i1041" type="#_x0000_t75" style="width:65.25pt;height:36pt" o:ole="">
            <v:imagedata r:id="rId57" o:title=""/>
          </v:shape>
          <o:OLEObject Type="Embed" ProgID="Package" ShapeID="_x0000_i1041" DrawAspect="Content" ObjectID="_1678273738" r:id="rId58"/>
        </w:object>
      </w:r>
      <w:r>
        <w:rPr>
          <w:rFonts w:ascii="Segoe UI Light" w:hAnsi="Segoe UI Light"/>
          <w:color w:val="333333"/>
          <w:sz w:val="21"/>
          <w:szCs w:val="21"/>
        </w:rPr>
        <w:tab/>
      </w:r>
      <w:r>
        <w:rPr>
          <w:rFonts w:ascii="Segoe UI Light" w:hAnsi="Segoe UI Light"/>
          <w:color w:val="333333"/>
          <w:sz w:val="21"/>
          <w:szCs w:val="21"/>
        </w:rPr>
        <w:tab/>
        <w:t xml:space="preserve">          </w:t>
      </w:r>
      <w:r>
        <w:rPr>
          <w:rFonts w:ascii="Segoe UI Light" w:hAnsi="Segoe UI Light"/>
          <w:color w:val="333333"/>
          <w:sz w:val="21"/>
          <w:szCs w:val="21"/>
        </w:rPr>
        <w:tab/>
      </w:r>
      <w:r w:rsidR="005679E8" w:rsidRPr="006430D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547907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object w:dxaOrig="1275" w:dyaOrig="765">
          <v:shape id="_x0000_i1042" type="#_x0000_t75" style="width:64.5pt;height:36pt" o:ole="">
            <v:imagedata r:id="rId59" o:title=""/>
          </v:shape>
          <o:OLEObject Type="Embed" ProgID="Package" ShapeID="_x0000_i1042" DrawAspect="Content" ObjectID="_1678273739" r:id="rId60"/>
        </w:object>
      </w:r>
    </w:p>
    <w:p w:rsidR="00B84DA6" w:rsidRDefault="00B84DA6" w:rsidP="00B84DA6">
      <w:pPr>
        <w:rPr>
          <w:lang w:eastAsia="zh-CN"/>
        </w:rPr>
      </w:pPr>
      <w:r w:rsidRPr="00B84DA6">
        <w:rPr>
          <w:rFonts w:ascii="Segoe UI Light" w:hAnsi="Segoe UI Light" w:cs="Times New Roman"/>
          <w:b/>
          <w:color w:val="333333"/>
          <w:lang w:eastAsia="ru-RU"/>
        </w:rPr>
        <w:t>Вскрытие Заказа</w:t>
      </w:r>
      <w:r w:rsidRPr="00B84DA6">
        <w:rPr>
          <w:rFonts w:ascii="Segoe UI Light" w:hAnsi="Segoe UI Light" w:cs="Times New Roman"/>
          <w:b/>
          <w:color w:val="333333"/>
          <w:lang w:eastAsia="ru-RU"/>
        </w:rPr>
        <w:br/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Регулирует возможность вскрытия заказа получателем до оплаты заказа.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В ИС </w:t>
      </w:r>
      <w:r>
        <w:rPr>
          <w:rFonts w:ascii="Segoe UI Light" w:hAnsi="Segoe UI Light" w:cs="Times New Roman"/>
          <w:color w:val="333333"/>
          <w:sz w:val="21"/>
          <w:szCs w:val="21"/>
          <w:lang w:val="en-US" w:eastAsia="ru-RU"/>
        </w:rPr>
        <w:t>IML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присвоен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номер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B4C25">
        <w:rPr>
          <w:rFonts w:ascii="Segoe UI Light" w:hAnsi="Segoe UI Light" w:cs="Times New Roman"/>
          <w:color w:val="333333"/>
          <w:sz w:val="21"/>
          <w:szCs w:val="21"/>
          <w:lang w:eastAsia="ru-RU"/>
        </w:rPr>
        <w:t>productNo</w:t>
      </w:r>
      <w:proofErr w:type="spellEnd"/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)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= 2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>0000.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1B2BDC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20000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вскрытие заказа получателем до оплаты разрешено.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запрещено.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2C7BF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1D2E76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1D2BDC" w:rsidRDefault="001D2BDC" w:rsidP="00DF5E0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</w:p>
    <w:p w:rsidR="001D2BDC" w:rsidRDefault="001D2BDC" w:rsidP="00DF5E0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</w:p>
    <w:p w:rsidR="006430D9" w:rsidRPr="006430D9" w:rsidRDefault="00DF5E06" w:rsidP="00DF5E0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Пример:</w:t>
      </w:r>
    </w:p>
    <w:p w:rsidR="00DF5E06" w:rsidRPr="006430D9" w:rsidRDefault="00DF5E06" w:rsidP="006430D9">
      <w:pPr>
        <w:pStyle w:val="ae"/>
        <w:numPr>
          <w:ilvl w:val="0"/>
          <w:numId w:val="10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Необходимо создать заказ с курьерской доставкой и приемом денежных средств</w:t>
      </w:r>
      <w:r w:rsidR="00CE298B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, указать 1 товарную</w:t>
      </w: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позицию и запретить вскрытие заказа получателем до оплаты заказа:</w:t>
      </w:r>
    </w:p>
    <w:p w:rsidR="001D2BDC" w:rsidRPr="001D2BDC" w:rsidRDefault="006430D9" w:rsidP="00B84DA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>
        <w:rPr>
          <w:rFonts w:ascii="Segoe UI Light" w:hAnsi="Segoe UI Light"/>
          <w:color w:val="333333"/>
          <w:sz w:val="21"/>
          <w:szCs w:val="21"/>
        </w:rPr>
        <w:t xml:space="preserve">            </w:t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>Запрос:</w:t>
      </w:r>
      <w:r w:rsidR="00DF5E06" w:rsidRPr="006430D9">
        <w:rPr>
          <w:rFonts w:ascii="Segoe UI Light" w:hAnsi="Segoe UI Light"/>
          <w:color w:val="333333"/>
          <w:sz w:val="21"/>
          <w:szCs w:val="21"/>
        </w:rPr>
        <w:object w:dxaOrig="1320" w:dyaOrig="765">
          <v:shape id="_x0000_i1043" type="#_x0000_t75" style="width:65.25pt;height:36pt" o:ole="">
            <v:imagedata r:id="rId61" o:title=""/>
          </v:shape>
          <o:OLEObject Type="Embed" ProgID="Package" ShapeID="_x0000_i1043" DrawAspect="Content" ObjectID="_1678273740" r:id="rId62"/>
        </w:object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 xml:space="preserve">  </w:t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547907" w:rsidRPr="006430D9">
        <w:rPr>
          <w:rFonts w:ascii="Segoe UI Light" w:hAnsi="Segoe UI Light"/>
          <w:color w:val="333333"/>
          <w:sz w:val="21"/>
          <w:szCs w:val="21"/>
        </w:rPr>
        <w:object w:dxaOrig="1275" w:dyaOrig="765">
          <v:shape id="_x0000_i1044" type="#_x0000_t75" style="width:64.5pt;height:36pt" o:ole="">
            <v:imagedata r:id="rId63" o:title=""/>
          </v:shape>
          <o:OLEObject Type="Embed" ProgID="Package" ShapeID="_x0000_i1044" DrawAspect="Content" ObjectID="_1678273741" r:id="rId64"/>
        </w:object>
      </w:r>
    </w:p>
    <w:p w:rsidR="00B84DA6" w:rsidRPr="00B6768C" w:rsidRDefault="00B84DA6" w:rsidP="00B84DA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B84DA6">
        <w:rPr>
          <w:rFonts w:ascii="Segoe UI Light" w:hAnsi="Segoe UI Light" w:cs="Times New Roman"/>
          <w:b/>
          <w:color w:val="333333"/>
          <w:lang w:eastAsia="ru-RU"/>
        </w:rPr>
        <w:t>Примерка</w:t>
      </w:r>
      <w:r>
        <w:rPr>
          <w:rFonts w:ascii="Segoe UI Light" w:hAnsi="Segoe UI Light" w:cs="Times New Roman"/>
          <w:b/>
          <w:color w:val="333333"/>
          <w:lang w:eastAsia="ru-RU"/>
        </w:rPr>
        <w:br/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Регулирует возможность вскрытия заказа получателем до оплаты заказа.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В ИС </w:t>
      </w:r>
      <w:r>
        <w:rPr>
          <w:rFonts w:ascii="Segoe UI Light" w:hAnsi="Segoe UI Light" w:cs="Times New Roman"/>
          <w:color w:val="333333"/>
          <w:sz w:val="21"/>
          <w:szCs w:val="21"/>
          <w:lang w:val="en-US" w:eastAsia="ru-RU"/>
        </w:rPr>
        <w:t>IML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присвоен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номер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B4C25">
        <w:rPr>
          <w:rFonts w:ascii="Segoe UI Light" w:hAnsi="Segoe UI Light" w:cs="Times New Roman"/>
          <w:color w:val="333333"/>
          <w:sz w:val="21"/>
          <w:szCs w:val="21"/>
          <w:lang w:eastAsia="ru-RU"/>
        </w:rPr>
        <w:t>productNo</w:t>
      </w:r>
      <w:proofErr w:type="spellEnd"/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)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= 3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>0000.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1B2BDC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30000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примерка получателем до оплаты разрешена.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запрещена.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2C7BF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1D2E76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6430D9" w:rsidRPr="006430D9" w:rsidRDefault="00DF5E06" w:rsidP="00DF5E0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Пример: </w:t>
      </w:r>
    </w:p>
    <w:p w:rsidR="006430D9" w:rsidRDefault="00DF5E06" w:rsidP="00DF5E06">
      <w:pPr>
        <w:pStyle w:val="ae"/>
        <w:numPr>
          <w:ilvl w:val="0"/>
          <w:numId w:val="11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lastRenderedPageBreak/>
        <w:t>Необходимо создать заказ с курьерской доставкой и приемом денежных средств</w:t>
      </w:r>
      <w:r w:rsidR="00CE298B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, указать 1 товарную</w:t>
      </w: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позицию и запретить </w:t>
      </w:r>
      <w:r w:rsidR="00CE298B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примерку</w:t>
      </w: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заказа получателем до оплаты заказа:</w:t>
      </w:r>
    </w:p>
    <w:p w:rsidR="001D2BDC" w:rsidRPr="001D2BDC" w:rsidRDefault="006430D9" w:rsidP="001D2BDC">
      <w:pPr>
        <w:ind w:left="360"/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>
        <w:rPr>
          <w:rFonts w:ascii="Segoe UI Light" w:hAnsi="Segoe UI Light"/>
          <w:color w:val="333333"/>
          <w:sz w:val="21"/>
          <w:szCs w:val="21"/>
        </w:rPr>
        <w:t xml:space="preserve">      </w:t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 xml:space="preserve">Запрос: </w:t>
      </w:r>
      <w:r w:rsidR="00CE298B" w:rsidRPr="006430D9">
        <w:object w:dxaOrig="1320" w:dyaOrig="765">
          <v:shape id="_x0000_i1045" type="#_x0000_t75" style="width:65.25pt;height:36pt" o:ole="">
            <v:imagedata r:id="rId65" o:title=""/>
          </v:shape>
          <o:OLEObject Type="Embed" ProgID="Package" ShapeID="_x0000_i1045" DrawAspect="Content" ObjectID="_1678273742" r:id="rId66"/>
        </w:object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 xml:space="preserve"> </w:t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</w:r>
      <w:r w:rsidR="00DF5E06" w:rsidRPr="006430D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CE298B" w:rsidRPr="006430D9">
        <w:object w:dxaOrig="1276" w:dyaOrig="765">
          <v:shape id="_x0000_i1046" type="#_x0000_t75" style="width:65.25pt;height:36pt" o:ole="">
            <v:imagedata r:id="rId67" o:title=""/>
          </v:shape>
          <o:OLEObject Type="Embed" ProgID="Package" ShapeID="_x0000_i1046" DrawAspect="Content" ObjectID="_1678273743" r:id="rId68"/>
        </w:object>
      </w:r>
    </w:p>
    <w:p w:rsidR="00B84DA6" w:rsidRPr="001D2BDC" w:rsidRDefault="00B84DA6" w:rsidP="00B84DA6">
      <w:pPr>
        <w:rPr>
          <w:rFonts w:ascii="Segoe UI Light" w:hAnsi="Segoe UI Light" w:cs="Times New Roman"/>
          <w:b/>
          <w:color w:val="333333"/>
          <w:lang w:eastAsia="ru-RU"/>
        </w:rPr>
      </w:pPr>
      <w:r w:rsidRPr="00B84DA6">
        <w:rPr>
          <w:rFonts w:ascii="Segoe UI Light" w:hAnsi="Segoe UI Light" w:cs="Times New Roman"/>
          <w:b/>
          <w:color w:val="333333"/>
          <w:lang w:eastAsia="ru-RU"/>
        </w:rPr>
        <w:t>Оплата наличными</w:t>
      </w:r>
      <w:r>
        <w:rPr>
          <w:rFonts w:ascii="Segoe UI Light" w:hAnsi="Segoe UI Light" w:cs="Times New Roman"/>
          <w:b/>
          <w:color w:val="333333"/>
          <w:lang w:eastAsia="ru-RU"/>
        </w:rPr>
        <w:br/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Регулирует возможность оплаты заказа наличными средствами.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В ИС </w:t>
      </w:r>
      <w:r>
        <w:rPr>
          <w:rFonts w:ascii="Segoe UI Light" w:hAnsi="Segoe UI Light" w:cs="Times New Roman"/>
          <w:color w:val="333333"/>
          <w:sz w:val="21"/>
          <w:szCs w:val="21"/>
          <w:lang w:val="en-US" w:eastAsia="ru-RU"/>
        </w:rPr>
        <w:t>IML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присвоен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номер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B4C25">
        <w:rPr>
          <w:rFonts w:ascii="Segoe UI Light" w:hAnsi="Segoe UI Light" w:cs="Times New Roman"/>
          <w:color w:val="333333"/>
          <w:sz w:val="21"/>
          <w:szCs w:val="21"/>
          <w:lang w:eastAsia="ru-RU"/>
        </w:rPr>
        <w:t>productNo</w:t>
      </w:r>
      <w:proofErr w:type="spellEnd"/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)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= 5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>0000.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1B2BDC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50000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оплата наличными средствами разрешена.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запрещена.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2C7BF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1D2E76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1D2BDC" w:rsidRDefault="001D2BDC" w:rsidP="00CE298B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</w:p>
    <w:p w:rsidR="006430D9" w:rsidRDefault="00CE298B" w:rsidP="00CE298B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Пример: </w:t>
      </w:r>
    </w:p>
    <w:p w:rsidR="00CE298B" w:rsidRPr="006430D9" w:rsidRDefault="00CE298B" w:rsidP="006430D9">
      <w:pPr>
        <w:pStyle w:val="ae"/>
        <w:numPr>
          <w:ilvl w:val="0"/>
          <w:numId w:val="12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Необходимо создать заказ с курьерской доставкой и приемом денежных средств, указать 1 товарные позицию и запретить оплату заказа наличными средствами:</w:t>
      </w:r>
    </w:p>
    <w:p w:rsidR="00AD25B9" w:rsidRPr="00AD25B9" w:rsidRDefault="006430D9" w:rsidP="00B84DA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>
        <w:rPr>
          <w:rFonts w:ascii="Segoe UI Light" w:hAnsi="Segoe UI Light"/>
          <w:color w:val="333333"/>
          <w:sz w:val="21"/>
          <w:szCs w:val="21"/>
        </w:rPr>
        <w:t xml:space="preserve">            </w:t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 xml:space="preserve">Запрос: </w:t>
      </w:r>
      <w:r w:rsidR="00CE298B" w:rsidRPr="006430D9">
        <w:rPr>
          <w:rFonts w:ascii="Segoe UI Light" w:hAnsi="Segoe UI Light"/>
          <w:color w:val="333333"/>
          <w:sz w:val="21"/>
          <w:szCs w:val="21"/>
        </w:rPr>
        <w:object w:dxaOrig="1441" w:dyaOrig="765">
          <v:shape id="_x0000_i1047" type="#_x0000_t75" style="width:1in;height:36pt" o:ole="">
            <v:imagedata r:id="rId69" o:title=""/>
          </v:shape>
          <o:OLEObject Type="Embed" ProgID="Package" ShapeID="_x0000_i1047" DrawAspect="Content" ObjectID="_1678273744" r:id="rId70"/>
        </w:object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CE298B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object w:dxaOrig="1380" w:dyaOrig="765">
          <v:shape id="_x0000_i1048" type="#_x0000_t75" style="width:1in;height:36pt" o:ole="">
            <v:imagedata r:id="rId71" o:title=""/>
          </v:shape>
          <o:OLEObject Type="Embed" ProgID="Package" ShapeID="_x0000_i1048" DrawAspect="Content" ObjectID="_1678273745" r:id="rId72"/>
        </w:object>
      </w:r>
      <w:r w:rsidR="00B84DA6"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</w:r>
    </w:p>
    <w:p w:rsidR="00B84DA6" w:rsidRPr="00CE298B" w:rsidRDefault="00B84DA6" w:rsidP="00B84DA6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322912">
        <w:rPr>
          <w:rFonts w:ascii="Segoe UI Light" w:hAnsi="Segoe UI Light" w:cs="Times New Roman"/>
          <w:b/>
          <w:color w:val="333333"/>
          <w:lang w:eastAsia="ru-RU"/>
        </w:rPr>
        <w:t xml:space="preserve">Оплата </w:t>
      </w:r>
      <w:r w:rsidR="00AA0628" w:rsidRPr="00AA0628">
        <w:rPr>
          <w:rFonts w:ascii="Segoe UI Light" w:hAnsi="Segoe UI Light" w:cs="Times New Roman"/>
          <w:b/>
          <w:color w:val="333333"/>
          <w:lang w:eastAsia="ru-RU"/>
        </w:rPr>
        <w:t>безналичным расчётом</w:t>
      </w:r>
      <w:r>
        <w:rPr>
          <w:rFonts w:ascii="Segoe UI Light" w:hAnsi="Segoe UI Light" w:cs="Times New Roman"/>
          <w:b/>
          <w:color w:val="333333"/>
          <w:lang w:eastAsia="ru-RU"/>
        </w:rPr>
        <w:br/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Регулирует возможность оплаты заказа безналичным расчётом.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В ИС </w:t>
      </w:r>
      <w:r>
        <w:rPr>
          <w:rFonts w:ascii="Segoe UI Light" w:hAnsi="Segoe UI Light" w:cs="Times New Roman"/>
          <w:color w:val="333333"/>
          <w:sz w:val="21"/>
          <w:szCs w:val="21"/>
          <w:lang w:val="en-US" w:eastAsia="ru-RU"/>
        </w:rPr>
        <w:t>IML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присвоен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номер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B4C25">
        <w:rPr>
          <w:rFonts w:ascii="Segoe UI Light" w:hAnsi="Segoe UI Light" w:cs="Times New Roman"/>
          <w:color w:val="333333"/>
          <w:sz w:val="21"/>
          <w:szCs w:val="21"/>
          <w:lang w:eastAsia="ru-RU"/>
        </w:rPr>
        <w:t>productNo</w:t>
      </w:r>
      <w:proofErr w:type="spellEnd"/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)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= 6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>0000.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1B2BDC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60000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Если указано значение 1, то </w:t>
            </w:r>
            <w:r w:rsidRPr="007E28F7">
              <w:rPr>
                <w:rFonts w:ascii="Segoe UI Light" w:hAnsi="Segoe UI Light" w:cs="Segoe UI Light"/>
                <w:sz w:val="18"/>
                <w:szCs w:val="18"/>
              </w:rPr>
              <w:t>оплат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а</w:t>
            </w:r>
            <w:r w:rsidRPr="007E28F7">
              <w:rPr>
                <w:rFonts w:ascii="Segoe UI Light" w:hAnsi="Segoe UI Light" w:cs="Segoe UI Light"/>
                <w:sz w:val="18"/>
                <w:szCs w:val="18"/>
              </w:rPr>
              <w:t xml:space="preserve"> заказа безналичным расчётом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разрешена.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запрещена.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2C7BF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1D2E76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6430D9" w:rsidRPr="006430D9" w:rsidRDefault="00CE298B" w:rsidP="00CE298B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Пример: </w:t>
      </w:r>
    </w:p>
    <w:p w:rsidR="00CE298B" w:rsidRPr="006430D9" w:rsidRDefault="00CE298B" w:rsidP="006430D9">
      <w:pPr>
        <w:pStyle w:val="ae"/>
        <w:numPr>
          <w:ilvl w:val="0"/>
          <w:numId w:val="13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Необходимо создать заказ с курьерской доставкой и приемом денежных средств</w:t>
      </w:r>
      <w:r w:rsidR="005B4234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, указать 1 товарную</w:t>
      </w: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позицию и запретить оплату заказа безналичным расчетом:</w:t>
      </w:r>
    </w:p>
    <w:p w:rsidR="00B84DA6" w:rsidRDefault="006430D9" w:rsidP="00CE298B">
      <w:pPr>
        <w:rPr>
          <w:lang w:eastAsia="zh-CN"/>
        </w:rPr>
      </w:pPr>
      <w:r>
        <w:rPr>
          <w:rFonts w:ascii="Segoe UI Light" w:hAnsi="Segoe UI Light"/>
          <w:color w:val="333333"/>
          <w:sz w:val="21"/>
          <w:szCs w:val="21"/>
        </w:rPr>
        <w:lastRenderedPageBreak/>
        <w:t xml:space="preserve">            </w:t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>Запрос:</w:t>
      </w:r>
      <w:r w:rsidR="00CE298B" w:rsidRPr="006430D9">
        <w:rPr>
          <w:rFonts w:ascii="Segoe UI Light" w:hAnsi="Segoe UI Light"/>
          <w:color w:val="333333"/>
          <w:sz w:val="21"/>
          <w:szCs w:val="21"/>
        </w:rPr>
        <w:object w:dxaOrig="1441" w:dyaOrig="765">
          <v:shape id="_x0000_i1049" type="#_x0000_t75" style="width:1in;height:36pt" o:ole="">
            <v:imagedata r:id="rId73" o:title=""/>
          </v:shape>
          <o:OLEObject Type="Embed" ProgID="Package" ShapeID="_x0000_i1049" DrawAspect="Content" ObjectID="_1678273746" r:id="rId74"/>
        </w:object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</w:r>
      <w:r w:rsidR="00CE298B" w:rsidRPr="006430D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CE298B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object w:dxaOrig="1380" w:dyaOrig="765">
          <v:shape id="_x0000_i1050" type="#_x0000_t75" style="width:1in;height:36pt" o:ole="">
            <v:imagedata r:id="rId75" o:title=""/>
          </v:shape>
          <o:OLEObject Type="Embed" ProgID="Package" ShapeID="_x0000_i1050" DrawAspect="Content" ObjectID="_1678273747" r:id="rId76"/>
        </w:object>
      </w:r>
      <w:r w:rsidR="00CE298B"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</w:r>
      <w:r w:rsidR="00B84DA6"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</w:r>
      <w:r w:rsidR="00322912" w:rsidRPr="00322912">
        <w:rPr>
          <w:rFonts w:ascii="Segoe UI Light" w:hAnsi="Segoe UI Light" w:cs="Times New Roman"/>
          <w:b/>
          <w:color w:val="333333"/>
          <w:lang w:eastAsia="ru-RU"/>
        </w:rPr>
        <w:t>Примерка по позиционно</w:t>
      </w:r>
      <w:r w:rsidR="00B84DA6" w:rsidRPr="00B84DA6">
        <w:rPr>
          <w:rFonts w:ascii="Segoe UI Light" w:hAnsi="Segoe UI Light" w:cs="Times New Roman"/>
          <w:b/>
          <w:color w:val="333333"/>
          <w:lang w:eastAsia="ru-RU"/>
        </w:rPr>
        <w:br/>
      </w:r>
      <w:r w:rsidR="00B84DA6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Регулирует возможность </w:t>
      </w:r>
      <w:r w:rsidR="00322912" w:rsidRPr="00322912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по позиционно</w:t>
      </w:r>
      <w:r w:rsidR="00322912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й примерки</w:t>
      </w:r>
      <w:r w:rsidR="00B84DA6">
        <w:rPr>
          <w:rFonts w:ascii="Segoe UI Light" w:hAnsi="Segoe UI Light" w:cs="Times New Roman"/>
          <w:color w:val="333333"/>
          <w:sz w:val="21"/>
          <w:szCs w:val="21"/>
          <w:lang w:eastAsia="ru-RU"/>
        </w:rPr>
        <w:t>.</w:t>
      </w:r>
      <w:r w:rsidR="00B84DA6"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В ИС </w:t>
      </w:r>
      <w:r w:rsidR="00B84DA6">
        <w:rPr>
          <w:rFonts w:ascii="Segoe UI Light" w:hAnsi="Segoe UI Light" w:cs="Times New Roman"/>
          <w:color w:val="333333"/>
          <w:sz w:val="21"/>
          <w:szCs w:val="21"/>
          <w:lang w:val="en-US" w:eastAsia="ru-RU"/>
        </w:rPr>
        <w:t>IML</w:t>
      </w:r>
      <w:r w:rsidR="00B84DA6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присвоен</w:t>
      </w:r>
      <w:r w:rsidR="00B84DA6"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номер</w:t>
      </w:r>
      <w:r w:rsidR="00B84DA6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="00B84DA6" w:rsidRPr="001B4C25">
        <w:rPr>
          <w:rFonts w:ascii="Segoe UI Light" w:hAnsi="Segoe UI Light" w:cs="Times New Roman"/>
          <w:color w:val="333333"/>
          <w:sz w:val="21"/>
          <w:szCs w:val="21"/>
          <w:lang w:eastAsia="ru-RU"/>
        </w:rPr>
        <w:t>productNo</w:t>
      </w:r>
      <w:proofErr w:type="spellEnd"/>
      <w:r w:rsidR="00B84DA6">
        <w:rPr>
          <w:rFonts w:ascii="Segoe UI Light" w:hAnsi="Segoe UI Light" w:cs="Times New Roman"/>
          <w:color w:val="333333"/>
          <w:sz w:val="21"/>
          <w:szCs w:val="21"/>
          <w:lang w:eastAsia="ru-RU"/>
        </w:rPr>
        <w:t>)</w:t>
      </w:r>
      <w:r w:rsidR="00B84DA6"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</w:t>
      </w:r>
      <w:r w:rsidR="00B84DA6">
        <w:rPr>
          <w:rFonts w:ascii="Segoe UI Light" w:hAnsi="Segoe UI Light" w:cs="Times New Roman"/>
          <w:color w:val="333333"/>
          <w:sz w:val="21"/>
          <w:szCs w:val="21"/>
          <w:lang w:eastAsia="ru-RU"/>
        </w:rPr>
        <w:t>= 7</w:t>
      </w:r>
      <w:r w:rsidR="00B84DA6"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>0000.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1B2BDC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70000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п</w:t>
            </w:r>
            <w:r w:rsidRPr="00322912">
              <w:rPr>
                <w:rFonts w:ascii="Segoe UI Light" w:hAnsi="Segoe UI Light" w:cs="Segoe UI Light"/>
                <w:sz w:val="18"/>
                <w:szCs w:val="18"/>
              </w:rPr>
              <w:t>римерка по позиционно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разрешена.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запрещена.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2C7BF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1D2E76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6430D9" w:rsidRPr="006430D9" w:rsidRDefault="00BC06F0" w:rsidP="00BC06F0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Пример: </w:t>
      </w:r>
    </w:p>
    <w:p w:rsidR="00BC06F0" w:rsidRPr="006430D9" w:rsidRDefault="00BC06F0" w:rsidP="006430D9">
      <w:pPr>
        <w:pStyle w:val="ae"/>
        <w:numPr>
          <w:ilvl w:val="0"/>
          <w:numId w:val="14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Необходимо создать заказ с курьерской доставкой и приемом денежных средств</w:t>
      </w:r>
      <w:r w:rsidR="005B4234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, указать 2 товарные позиции, указать, что требуется примерка </w:t>
      </w:r>
      <w:proofErr w:type="gramStart"/>
      <w:r w:rsidR="005B4234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позиционно(</w:t>
      </w:r>
      <w:proofErr w:type="gramEnd"/>
      <w:r w:rsidR="005B4234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для примерки товары отдаются получателю поочередно):</w:t>
      </w:r>
    </w:p>
    <w:p w:rsidR="005B4234" w:rsidRPr="006430D9" w:rsidRDefault="006430D9" w:rsidP="00BC06F0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>
        <w:rPr>
          <w:rFonts w:ascii="Segoe UI Light" w:hAnsi="Segoe UI Light"/>
          <w:color w:val="333333"/>
          <w:sz w:val="21"/>
          <w:szCs w:val="21"/>
        </w:rPr>
        <w:t xml:space="preserve">              </w:t>
      </w:r>
      <w:r w:rsidR="00BC06F0" w:rsidRPr="006430D9">
        <w:rPr>
          <w:rFonts w:ascii="Segoe UI Light" w:hAnsi="Segoe UI Light"/>
          <w:color w:val="333333"/>
          <w:sz w:val="21"/>
          <w:szCs w:val="21"/>
        </w:rPr>
        <w:t>Запрос:</w:t>
      </w:r>
      <w:r w:rsidR="005B4234" w:rsidRPr="006430D9">
        <w:rPr>
          <w:rFonts w:ascii="Segoe UI Light" w:hAnsi="Segoe UI Light"/>
          <w:color w:val="333333"/>
          <w:sz w:val="21"/>
          <w:szCs w:val="21"/>
        </w:rPr>
        <w:object w:dxaOrig="1441" w:dyaOrig="765">
          <v:shape id="_x0000_i1051" type="#_x0000_t75" style="width:1in;height:36pt" o:ole="">
            <v:imagedata r:id="rId77" o:title=""/>
          </v:shape>
          <o:OLEObject Type="Embed" ProgID="Package" ShapeID="_x0000_i1051" DrawAspect="Content" ObjectID="_1678273748" r:id="rId78"/>
        </w:object>
      </w:r>
      <w:r w:rsidR="00BC06F0" w:rsidRPr="006430D9">
        <w:rPr>
          <w:rFonts w:ascii="Segoe UI Light" w:hAnsi="Segoe UI Light"/>
          <w:color w:val="333333"/>
          <w:sz w:val="21"/>
          <w:szCs w:val="21"/>
        </w:rPr>
        <w:tab/>
      </w:r>
      <w:r w:rsidR="00BC06F0" w:rsidRPr="006430D9">
        <w:rPr>
          <w:rFonts w:ascii="Segoe UI Light" w:hAnsi="Segoe UI Light"/>
          <w:color w:val="333333"/>
          <w:sz w:val="21"/>
          <w:szCs w:val="21"/>
        </w:rPr>
        <w:tab/>
      </w:r>
      <w:r w:rsidR="00BC06F0" w:rsidRPr="006430D9">
        <w:rPr>
          <w:rFonts w:ascii="Segoe UI Light" w:hAnsi="Segoe UI Light"/>
          <w:color w:val="333333"/>
          <w:sz w:val="21"/>
          <w:szCs w:val="21"/>
        </w:rPr>
        <w:tab/>
      </w:r>
      <w:r w:rsidR="00BC06F0" w:rsidRPr="006430D9">
        <w:rPr>
          <w:rFonts w:ascii="Segoe UI Light" w:hAnsi="Segoe UI Light"/>
          <w:color w:val="333333"/>
          <w:sz w:val="21"/>
          <w:szCs w:val="21"/>
        </w:rPr>
        <w:tab/>
      </w:r>
      <w:r w:rsidR="00BC06F0" w:rsidRPr="006430D9">
        <w:rPr>
          <w:rFonts w:ascii="Segoe UI Light" w:hAnsi="Segoe UI Light"/>
          <w:color w:val="333333"/>
          <w:sz w:val="21"/>
          <w:szCs w:val="21"/>
        </w:rPr>
        <w:tab/>
        <w:t>Ответ:</w:t>
      </w:r>
      <w:r w:rsidR="005B4234" w:rsidRPr="006430D9">
        <w:rPr>
          <w:rFonts w:ascii="Segoe UI Light" w:hAnsi="Segoe UI Light"/>
          <w:color w:val="333333"/>
          <w:sz w:val="21"/>
          <w:szCs w:val="21"/>
        </w:rPr>
        <w:object w:dxaOrig="1380" w:dyaOrig="765">
          <v:shape id="_x0000_i1052" type="#_x0000_t75" style="width:1in;height:36pt" o:ole="">
            <v:imagedata r:id="rId79" o:title=""/>
          </v:shape>
          <o:OLEObject Type="Embed" ProgID="Package" ShapeID="_x0000_i1052" DrawAspect="Content" ObjectID="_1678273749" r:id="rId80"/>
        </w:object>
      </w:r>
      <w:r w:rsidR="00BC06F0" w:rsidRPr="006430D9">
        <w:rPr>
          <w:rFonts w:ascii="Segoe UI Light" w:hAnsi="Segoe UI Light"/>
          <w:color w:val="333333"/>
          <w:sz w:val="21"/>
          <w:szCs w:val="21"/>
        </w:rPr>
        <w:t xml:space="preserve"> </w:t>
      </w:r>
    </w:p>
    <w:p w:rsidR="00322912" w:rsidRDefault="00322912" w:rsidP="00BC06F0">
      <w:pPr>
        <w:rPr>
          <w:lang w:eastAsia="zh-CN"/>
        </w:rPr>
      </w:pPr>
      <w:r w:rsidRPr="00322912">
        <w:rPr>
          <w:rFonts w:ascii="Segoe UI Light" w:hAnsi="Segoe UI Light" w:cs="Times New Roman"/>
          <w:b/>
          <w:color w:val="333333"/>
          <w:lang w:eastAsia="ru-RU"/>
        </w:rPr>
        <w:t>Проверка пломбы</w:t>
      </w:r>
      <w:r w:rsidRPr="00B84DA6">
        <w:rPr>
          <w:rFonts w:ascii="Segoe UI Light" w:hAnsi="Segoe UI Light" w:cs="Times New Roman"/>
          <w:b/>
          <w:color w:val="333333"/>
          <w:lang w:eastAsia="ru-RU"/>
        </w:rPr>
        <w:br/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Регулирует необходимость проверки пломбы заказа.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В ИС </w:t>
      </w:r>
      <w:r>
        <w:rPr>
          <w:rFonts w:ascii="Segoe UI Light" w:hAnsi="Segoe UI Light" w:cs="Times New Roman"/>
          <w:color w:val="333333"/>
          <w:sz w:val="21"/>
          <w:szCs w:val="21"/>
          <w:lang w:val="en-US" w:eastAsia="ru-RU"/>
        </w:rPr>
        <w:t>IML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присвоен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номер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B4C25">
        <w:rPr>
          <w:rFonts w:ascii="Segoe UI Light" w:hAnsi="Segoe UI Light" w:cs="Times New Roman"/>
          <w:color w:val="333333"/>
          <w:sz w:val="21"/>
          <w:szCs w:val="21"/>
          <w:lang w:eastAsia="ru-RU"/>
        </w:rPr>
        <w:t>productNo</w:t>
      </w:r>
      <w:proofErr w:type="spellEnd"/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)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= 8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>0000.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1B2BDC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80000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проверка пломбы требуется.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не требуется.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2C7BF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1D2E76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6430D9" w:rsidRPr="006430D9" w:rsidRDefault="005B4234" w:rsidP="005B4234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Пример: </w:t>
      </w:r>
    </w:p>
    <w:p w:rsidR="005B4234" w:rsidRPr="006430D9" w:rsidRDefault="005B4234" w:rsidP="006430D9">
      <w:pPr>
        <w:pStyle w:val="ae"/>
        <w:numPr>
          <w:ilvl w:val="0"/>
          <w:numId w:val="15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Необходимо создать заказ с курьерской доставкой и приемом денежных средств, указать 1 товарную позицию, указать, что требуется проверка пломбы:</w:t>
      </w:r>
    </w:p>
    <w:p w:rsidR="00322912" w:rsidRPr="006430D9" w:rsidRDefault="006430D9" w:rsidP="00322912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>
        <w:rPr>
          <w:rFonts w:ascii="Segoe UI Light" w:hAnsi="Segoe UI Light"/>
          <w:color w:val="333333"/>
          <w:sz w:val="21"/>
          <w:szCs w:val="21"/>
        </w:rPr>
        <w:t xml:space="preserve">            </w:t>
      </w:r>
      <w:r w:rsidR="005B4234" w:rsidRPr="006430D9">
        <w:rPr>
          <w:rFonts w:ascii="Segoe UI Light" w:hAnsi="Segoe UI Light"/>
          <w:color w:val="333333"/>
          <w:sz w:val="21"/>
          <w:szCs w:val="21"/>
        </w:rPr>
        <w:t>Запрос:</w:t>
      </w:r>
      <w:r w:rsidR="005B4234" w:rsidRPr="006430D9">
        <w:rPr>
          <w:rFonts w:ascii="Segoe UI Light" w:hAnsi="Segoe UI Light"/>
          <w:color w:val="333333"/>
          <w:sz w:val="21"/>
          <w:szCs w:val="21"/>
        </w:rPr>
        <w:object w:dxaOrig="1441" w:dyaOrig="765">
          <v:shape id="_x0000_i1053" type="#_x0000_t75" style="width:1in;height:36pt" o:ole="">
            <v:imagedata r:id="rId81" o:title=""/>
          </v:shape>
          <o:OLEObject Type="Embed" ProgID="Package" ShapeID="_x0000_i1053" DrawAspect="Content" ObjectID="_1678273750" r:id="rId82"/>
        </w:object>
      </w:r>
      <w:r w:rsidR="005B4234" w:rsidRPr="006430D9">
        <w:rPr>
          <w:rFonts w:ascii="Segoe UI Light" w:hAnsi="Segoe UI Light"/>
          <w:color w:val="333333"/>
          <w:sz w:val="21"/>
          <w:szCs w:val="21"/>
        </w:rPr>
        <w:tab/>
      </w:r>
      <w:r w:rsidR="005B4234" w:rsidRPr="006430D9">
        <w:rPr>
          <w:rFonts w:ascii="Segoe UI Light" w:hAnsi="Segoe UI Light"/>
          <w:color w:val="333333"/>
          <w:sz w:val="21"/>
          <w:szCs w:val="21"/>
        </w:rPr>
        <w:tab/>
      </w:r>
      <w:r w:rsidR="005B4234" w:rsidRPr="006430D9">
        <w:rPr>
          <w:rFonts w:ascii="Segoe UI Light" w:hAnsi="Segoe UI Light"/>
          <w:color w:val="333333"/>
          <w:sz w:val="21"/>
          <w:szCs w:val="21"/>
        </w:rPr>
        <w:tab/>
      </w:r>
      <w:r w:rsidR="005B4234" w:rsidRPr="006430D9">
        <w:rPr>
          <w:rFonts w:ascii="Segoe UI Light" w:hAnsi="Segoe UI Light"/>
          <w:color w:val="333333"/>
          <w:sz w:val="21"/>
          <w:szCs w:val="21"/>
        </w:rPr>
        <w:tab/>
      </w:r>
      <w:r w:rsidR="005B4234" w:rsidRPr="006430D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5B4234" w:rsidRPr="006430D9">
        <w:rPr>
          <w:rFonts w:ascii="Segoe UI Light" w:hAnsi="Segoe UI Light" w:cs="Times New Roman"/>
          <w:color w:val="333333"/>
          <w:sz w:val="21"/>
          <w:szCs w:val="21"/>
          <w:lang w:eastAsia="ru-RU"/>
        </w:rPr>
        <w:object w:dxaOrig="1380" w:dyaOrig="765">
          <v:shape id="_x0000_i1054" type="#_x0000_t75" style="width:1in;height:36pt" o:ole="">
            <v:imagedata r:id="rId83" o:title=""/>
          </v:shape>
          <o:OLEObject Type="Embed" ProgID="Package" ShapeID="_x0000_i1054" DrawAspect="Content" ObjectID="_1678273751" r:id="rId84"/>
        </w:object>
      </w:r>
    </w:p>
    <w:p w:rsidR="00AD25B9" w:rsidRPr="00AD25B9" w:rsidRDefault="00AD25B9" w:rsidP="00322912">
      <w:pPr>
        <w:rPr>
          <w:rFonts w:ascii="Segoe UI Light" w:hAnsi="Segoe UI Light" w:cs="Times New Roman"/>
          <w:b/>
          <w:color w:val="333333"/>
          <w:sz w:val="21"/>
          <w:szCs w:val="21"/>
          <w:lang w:eastAsia="ru-RU"/>
        </w:rPr>
      </w:pPr>
    </w:p>
    <w:p w:rsidR="00322912" w:rsidRDefault="00322912" w:rsidP="00322912">
      <w:pPr>
        <w:rPr>
          <w:lang w:eastAsia="zh-CN"/>
        </w:rPr>
      </w:pPr>
      <w:r w:rsidRPr="00322912">
        <w:rPr>
          <w:rFonts w:ascii="Segoe UI Light" w:hAnsi="Segoe UI Light" w:cs="Times New Roman"/>
          <w:b/>
          <w:color w:val="333333"/>
          <w:lang w:eastAsia="ru-RU"/>
        </w:rPr>
        <w:lastRenderedPageBreak/>
        <w:t>Возврат документов</w:t>
      </w:r>
      <w:r w:rsidRPr="00B84DA6">
        <w:rPr>
          <w:rFonts w:ascii="Segoe UI Light" w:hAnsi="Segoe UI Light" w:cs="Times New Roman"/>
          <w:b/>
          <w:color w:val="333333"/>
          <w:lang w:eastAsia="ru-RU"/>
        </w:rPr>
        <w:br/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Регулирует необходимость возврата документов.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В ИС </w:t>
      </w:r>
      <w:r>
        <w:rPr>
          <w:rFonts w:ascii="Segoe UI Light" w:hAnsi="Segoe UI Light" w:cs="Times New Roman"/>
          <w:color w:val="333333"/>
          <w:sz w:val="21"/>
          <w:szCs w:val="21"/>
          <w:lang w:val="en-US" w:eastAsia="ru-RU"/>
        </w:rPr>
        <w:t>IML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присвоен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номер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B4C25">
        <w:rPr>
          <w:rFonts w:ascii="Segoe UI Light" w:hAnsi="Segoe UI Light" w:cs="Times New Roman"/>
          <w:color w:val="333333"/>
          <w:sz w:val="21"/>
          <w:szCs w:val="21"/>
          <w:lang w:eastAsia="ru-RU"/>
        </w:rPr>
        <w:t>productNo</w:t>
      </w:r>
      <w:proofErr w:type="spellEnd"/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)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= 9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>0000.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1B2BDC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90000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возврат документов требуется.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не требуется.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2C7BF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1D2E76" w:rsidP="00322912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AD25B9" w:rsidRPr="00AD25B9" w:rsidRDefault="0098570B" w:rsidP="0098570B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Пример:</w:t>
      </w:r>
    </w:p>
    <w:p w:rsidR="0098570B" w:rsidRPr="00AD25B9" w:rsidRDefault="0098570B" w:rsidP="00AD25B9">
      <w:pPr>
        <w:pStyle w:val="ae"/>
        <w:numPr>
          <w:ilvl w:val="0"/>
          <w:numId w:val="16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Необходимо создать заказ с курьерской доставкой и приемом денежных средств, указать 1 товарную позицию, указать, что требуется </w:t>
      </w:r>
      <w:r w:rsidR="009D0618"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возврат документов по заказу</w:t>
      </w: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:</w:t>
      </w:r>
    </w:p>
    <w:p w:rsidR="0098570B" w:rsidRPr="00AD25B9" w:rsidRDefault="00AD25B9" w:rsidP="0098570B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>
        <w:rPr>
          <w:rFonts w:ascii="Segoe UI Light" w:hAnsi="Segoe UI Light"/>
          <w:color w:val="333333"/>
          <w:sz w:val="21"/>
          <w:szCs w:val="21"/>
        </w:rPr>
        <w:t xml:space="preserve">            </w:t>
      </w:r>
      <w:r w:rsidR="0098570B" w:rsidRPr="00AD25B9">
        <w:rPr>
          <w:rFonts w:ascii="Segoe UI Light" w:hAnsi="Segoe UI Light"/>
          <w:color w:val="333333"/>
          <w:sz w:val="21"/>
          <w:szCs w:val="21"/>
        </w:rPr>
        <w:t>Запрос:</w:t>
      </w:r>
      <w:r w:rsidR="009D0618" w:rsidRPr="00AD25B9">
        <w:rPr>
          <w:rFonts w:ascii="Segoe UI Light" w:hAnsi="Segoe UI Light"/>
          <w:color w:val="333333"/>
          <w:sz w:val="21"/>
          <w:szCs w:val="21"/>
        </w:rPr>
        <w:object w:dxaOrig="1441" w:dyaOrig="765">
          <v:shape id="_x0000_i1055" type="#_x0000_t75" style="width:1in;height:36pt" o:ole="">
            <v:imagedata r:id="rId85" o:title=""/>
          </v:shape>
          <o:OLEObject Type="Embed" ProgID="Package" ShapeID="_x0000_i1055" DrawAspect="Content" ObjectID="_1678273752" r:id="rId86"/>
        </w:object>
      </w:r>
      <w:r w:rsidR="0098570B" w:rsidRPr="00AD25B9">
        <w:rPr>
          <w:rFonts w:ascii="Segoe UI Light" w:hAnsi="Segoe UI Light"/>
          <w:color w:val="333333"/>
          <w:sz w:val="21"/>
          <w:szCs w:val="21"/>
        </w:rPr>
        <w:tab/>
      </w:r>
      <w:r w:rsidR="0098570B" w:rsidRPr="00AD25B9">
        <w:rPr>
          <w:rFonts w:ascii="Segoe UI Light" w:hAnsi="Segoe UI Light"/>
          <w:color w:val="333333"/>
          <w:sz w:val="21"/>
          <w:szCs w:val="21"/>
        </w:rPr>
        <w:tab/>
      </w:r>
      <w:r w:rsidR="0098570B" w:rsidRPr="00AD25B9">
        <w:rPr>
          <w:rFonts w:ascii="Segoe UI Light" w:hAnsi="Segoe UI Light"/>
          <w:color w:val="333333"/>
          <w:sz w:val="21"/>
          <w:szCs w:val="21"/>
        </w:rPr>
        <w:tab/>
      </w:r>
      <w:r w:rsidR="0098570B" w:rsidRPr="00AD25B9">
        <w:rPr>
          <w:rFonts w:ascii="Segoe UI Light" w:hAnsi="Segoe UI Light"/>
          <w:color w:val="333333"/>
          <w:sz w:val="21"/>
          <w:szCs w:val="21"/>
        </w:rPr>
        <w:tab/>
      </w:r>
      <w:r w:rsidR="0098570B" w:rsidRPr="00AD25B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9D0618" w:rsidRPr="00AD25B9">
        <w:rPr>
          <w:rFonts w:ascii="Segoe UI Light" w:hAnsi="Segoe UI Light"/>
          <w:color w:val="333333"/>
          <w:sz w:val="21"/>
          <w:szCs w:val="21"/>
        </w:rPr>
        <w:object w:dxaOrig="1380" w:dyaOrig="765">
          <v:shape id="_x0000_i1056" type="#_x0000_t75" style="width:1in;height:36pt" o:ole="">
            <v:imagedata r:id="rId87" o:title=""/>
          </v:shape>
          <o:OLEObject Type="Embed" ProgID="Package" ShapeID="_x0000_i1056" DrawAspect="Content" ObjectID="_1678273753" r:id="rId88"/>
        </w:object>
      </w:r>
    </w:p>
    <w:p w:rsidR="00AD25B9" w:rsidRPr="00AD25B9" w:rsidRDefault="00AD25B9" w:rsidP="00E94DB0">
      <w:pPr>
        <w:rPr>
          <w:rFonts w:ascii="Segoe UI Light" w:hAnsi="Segoe UI Light" w:cs="Times New Roman"/>
          <w:b/>
          <w:color w:val="333333"/>
          <w:sz w:val="21"/>
          <w:szCs w:val="21"/>
          <w:lang w:eastAsia="ru-RU"/>
        </w:rPr>
      </w:pPr>
    </w:p>
    <w:p w:rsidR="00E94DB0" w:rsidRDefault="00E94DB0" w:rsidP="00E94DB0">
      <w:pPr>
        <w:rPr>
          <w:lang w:eastAsia="zh-CN"/>
        </w:rPr>
      </w:pPr>
      <w:r w:rsidRPr="00E94DB0">
        <w:rPr>
          <w:rFonts w:ascii="Segoe UI Light" w:hAnsi="Segoe UI Light" w:cs="Times New Roman"/>
          <w:b/>
          <w:color w:val="333333"/>
          <w:lang w:eastAsia="ru-RU"/>
        </w:rPr>
        <w:t>Звонить в ИМ при ош</w:t>
      </w:r>
      <w:r>
        <w:rPr>
          <w:rFonts w:ascii="Segoe UI Light" w:hAnsi="Segoe UI Light" w:cs="Times New Roman"/>
          <w:b/>
          <w:color w:val="333333"/>
          <w:lang w:eastAsia="ru-RU"/>
        </w:rPr>
        <w:t xml:space="preserve">ибочной </w:t>
      </w:r>
      <w:r w:rsidRPr="00E94DB0">
        <w:rPr>
          <w:rFonts w:ascii="Segoe UI Light" w:hAnsi="Segoe UI Light" w:cs="Times New Roman"/>
          <w:b/>
          <w:color w:val="333333"/>
          <w:lang w:eastAsia="ru-RU"/>
        </w:rPr>
        <w:t>дост</w:t>
      </w:r>
      <w:r>
        <w:rPr>
          <w:rFonts w:ascii="Segoe UI Light" w:hAnsi="Segoe UI Light" w:cs="Times New Roman"/>
          <w:b/>
          <w:color w:val="333333"/>
          <w:lang w:eastAsia="ru-RU"/>
        </w:rPr>
        <w:t>авке</w:t>
      </w:r>
      <w:r w:rsidRPr="00E94DB0">
        <w:rPr>
          <w:rFonts w:ascii="Segoe UI Light" w:hAnsi="Segoe UI Light" w:cs="Times New Roman"/>
          <w:b/>
          <w:color w:val="333333"/>
          <w:lang w:eastAsia="ru-RU"/>
        </w:rPr>
        <w:t>/перенос</w:t>
      </w:r>
      <w:r>
        <w:rPr>
          <w:rFonts w:ascii="Segoe UI Light" w:hAnsi="Segoe UI Light" w:cs="Times New Roman"/>
          <w:b/>
          <w:color w:val="333333"/>
          <w:lang w:eastAsia="ru-RU"/>
        </w:rPr>
        <w:t>е</w:t>
      </w:r>
      <w:r w:rsidRPr="00B84DA6">
        <w:rPr>
          <w:rFonts w:ascii="Segoe UI Light" w:hAnsi="Segoe UI Light" w:cs="Times New Roman"/>
          <w:b/>
          <w:color w:val="333333"/>
          <w:lang w:eastAsia="ru-RU"/>
        </w:rPr>
        <w:br/>
      </w:r>
      <w:bookmarkStart w:id="1" w:name="OLE_LINK3"/>
      <w:bookmarkStart w:id="2" w:name="OLE_LINK4"/>
      <w:bookmarkStart w:id="3" w:name="OLE_LINK5"/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Регулирует необходимость звонка в ИМ при</w:t>
      </w:r>
      <w:r w:rsidRPr="00E94DB0">
        <w:t xml:space="preserve"> </w:t>
      </w:r>
      <w:r w:rsidRPr="00E94DB0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ошибочной доставке/переносе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.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br/>
        <w:t xml:space="preserve">В ИС </w:t>
      </w:r>
      <w:r>
        <w:rPr>
          <w:rFonts w:ascii="Segoe UI Light" w:hAnsi="Segoe UI Light" w:cs="Times New Roman"/>
          <w:color w:val="333333"/>
          <w:sz w:val="21"/>
          <w:szCs w:val="21"/>
          <w:lang w:val="en-US" w:eastAsia="ru-RU"/>
        </w:rPr>
        <w:t>IML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присвоен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номер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(</w:t>
      </w:r>
      <w:proofErr w:type="spellStart"/>
      <w:r w:rsidRPr="001B4C25">
        <w:rPr>
          <w:rFonts w:ascii="Segoe UI Light" w:hAnsi="Segoe UI Light" w:cs="Times New Roman"/>
          <w:color w:val="333333"/>
          <w:sz w:val="21"/>
          <w:szCs w:val="21"/>
          <w:lang w:eastAsia="ru-RU"/>
        </w:rPr>
        <w:t>productNo</w:t>
      </w:r>
      <w:proofErr w:type="spellEnd"/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)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 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= 10</w:t>
      </w:r>
      <w:r w:rsidRPr="00891A87">
        <w:rPr>
          <w:rFonts w:ascii="Segoe UI Light" w:hAnsi="Segoe UI Light" w:cs="Times New Roman"/>
          <w:color w:val="333333"/>
          <w:sz w:val="21"/>
          <w:szCs w:val="21"/>
          <w:lang w:eastAsia="ru-RU"/>
        </w:rPr>
        <w:t>0000.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bookmarkEnd w:id="1"/>
          <w:bookmarkEnd w:id="2"/>
          <w:bookmarkEnd w:id="3"/>
          <w:p w:rsidR="00371547" w:rsidRPr="009E7A0A" w:rsidRDefault="00371547" w:rsidP="00612829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61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61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61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1B2BDC" w:rsidRDefault="00371547" w:rsidP="00612829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612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E9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612829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1B2BDC" w:rsidRDefault="00371547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61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Если указано значение 1, то </w:t>
            </w:r>
            <w:r w:rsidRPr="00E94DB0">
              <w:rPr>
                <w:rFonts w:ascii="Segoe UI Light" w:hAnsi="Segoe UI Light" w:cs="Segoe UI Light"/>
                <w:sz w:val="18"/>
                <w:szCs w:val="18"/>
              </w:rPr>
              <w:t>звон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ок</w:t>
            </w:r>
            <w:r w:rsidRPr="00E94DB0">
              <w:rPr>
                <w:rFonts w:ascii="Segoe UI Light" w:hAnsi="Segoe UI Light" w:cs="Segoe UI Light"/>
                <w:sz w:val="18"/>
                <w:szCs w:val="18"/>
              </w:rPr>
              <w:t xml:space="preserve"> в ИМ при ошибочной доставке/переносе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требуется.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не требуется.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2C7BF9" w:rsidRDefault="00371547" w:rsidP="00612829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891A87" w:rsidRDefault="00371547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6128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EC24C7" w:rsidRDefault="00371547" w:rsidP="00612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условий выдачи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1D2E76" w:rsidP="00612829">
            <w:r w:rsidRPr="002C7BF9">
              <w:rPr>
                <w:rFonts w:ascii="Segoe UI Light" w:hAnsi="Segoe UI Light" w:cs="Segoe UI Light"/>
                <w:sz w:val="18"/>
                <w:szCs w:val="18"/>
              </w:rPr>
              <w:t>Условие Выдачи</w:t>
            </w:r>
          </w:p>
        </w:tc>
        <w:tc>
          <w:tcPr>
            <w:tcW w:w="2268" w:type="dxa"/>
          </w:tcPr>
          <w:p w:rsidR="00371547" w:rsidRPr="00902A30" w:rsidRDefault="00371547" w:rsidP="00612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6128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p w:rsidR="00AD25B9" w:rsidRPr="00AD25B9" w:rsidRDefault="009D0618" w:rsidP="009D0618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Пример: </w:t>
      </w:r>
    </w:p>
    <w:p w:rsidR="009D0618" w:rsidRPr="00AD25B9" w:rsidRDefault="009D0618" w:rsidP="00AD25B9">
      <w:pPr>
        <w:pStyle w:val="ae"/>
        <w:numPr>
          <w:ilvl w:val="0"/>
          <w:numId w:val="17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Необходимо создать предоплаченный заказ с курьерской доставкой, указать 1 товарную позицию, указать, что </w:t>
      </w:r>
      <w:r w:rsidR="00714BDB"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при ошибочной доставке или переносе заказа необходимо звонить в ИМ</w:t>
      </w: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:</w:t>
      </w:r>
    </w:p>
    <w:p w:rsidR="009D0618" w:rsidRPr="00AD25B9" w:rsidRDefault="00AD25B9" w:rsidP="009D0618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>
        <w:rPr>
          <w:rFonts w:ascii="Segoe UI Light" w:hAnsi="Segoe UI Light"/>
          <w:color w:val="333333"/>
          <w:sz w:val="21"/>
          <w:szCs w:val="21"/>
        </w:rPr>
        <w:t xml:space="preserve">            </w:t>
      </w:r>
      <w:r w:rsidR="009D0618" w:rsidRPr="00AD25B9">
        <w:rPr>
          <w:rFonts w:ascii="Segoe UI Light" w:hAnsi="Segoe UI Light"/>
          <w:color w:val="333333"/>
          <w:sz w:val="21"/>
          <w:szCs w:val="21"/>
        </w:rPr>
        <w:t>Запрос:</w:t>
      </w:r>
      <w:r w:rsidR="00714BDB" w:rsidRPr="00AD25B9">
        <w:rPr>
          <w:rFonts w:ascii="Segoe UI Light" w:hAnsi="Segoe UI Light"/>
          <w:color w:val="333333"/>
          <w:sz w:val="21"/>
          <w:szCs w:val="21"/>
        </w:rPr>
        <w:object w:dxaOrig="1441" w:dyaOrig="765">
          <v:shape id="_x0000_i1057" type="#_x0000_t75" style="width:1in;height:36pt" o:ole="">
            <v:imagedata r:id="rId89" o:title=""/>
          </v:shape>
          <o:OLEObject Type="Embed" ProgID="Package" ShapeID="_x0000_i1057" DrawAspect="Content" ObjectID="_1678273754" r:id="rId90"/>
        </w:object>
      </w:r>
      <w:r w:rsidR="009D0618" w:rsidRPr="00AD25B9">
        <w:rPr>
          <w:rFonts w:ascii="Segoe UI Light" w:hAnsi="Segoe UI Light"/>
          <w:color w:val="333333"/>
          <w:sz w:val="21"/>
          <w:szCs w:val="21"/>
        </w:rPr>
        <w:tab/>
      </w:r>
      <w:r w:rsidR="009D0618" w:rsidRPr="00AD25B9">
        <w:rPr>
          <w:rFonts w:ascii="Segoe UI Light" w:hAnsi="Segoe UI Light"/>
          <w:color w:val="333333"/>
          <w:sz w:val="21"/>
          <w:szCs w:val="21"/>
        </w:rPr>
        <w:tab/>
      </w:r>
      <w:r w:rsidR="009D0618" w:rsidRPr="00AD25B9">
        <w:rPr>
          <w:rFonts w:ascii="Segoe UI Light" w:hAnsi="Segoe UI Light"/>
          <w:color w:val="333333"/>
          <w:sz w:val="21"/>
          <w:szCs w:val="21"/>
        </w:rPr>
        <w:tab/>
      </w:r>
      <w:r w:rsidR="009D0618" w:rsidRPr="00AD25B9">
        <w:rPr>
          <w:rFonts w:ascii="Segoe UI Light" w:hAnsi="Segoe UI Light"/>
          <w:color w:val="333333"/>
          <w:sz w:val="21"/>
          <w:szCs w:val="21"/>
        </w:rPr>
        <w:tab/>
      </w:r>
      <w:r w:rsidR="009D0618" w:rsidRPr="00AD25B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714BDB" w:rsidRPr="00AD25B9">
        <w:rPr>
          <w:rFonts w:ascii="Segoe UI Light" w:hAnsi="Segoe UI Light"/>
          <w:color w:val="333333"/>
          <w:sz w:val="21"/>
          <w:szCs w:val="21"/>
        </w:rPr>
        <w:object w:dxaOrig="1380" w:dyaOrig="765">
          <v:shape id="_x0000_i1058" type="#_x0000_t75" style="width:1in;height:36pt" o:ole="">
            <v:imagedata r:id="rId91" o:title=""/>
          </v:shape>
          <o:OLEObject Type="Embed" ProgID="Package" ShapeID="_x0000_i1058" DrawAspect="Content" ObjectID="_1678273755" r:id="rId92"/>
        </w:object>
      </w:r>
    </w:p>
    <w:p w:rsidR="00AF5D7C" w:rsidRPr="00AD25B9" w:rsidRDefault="00AF5D7C" w:rsidP="00E94DB0">
      <w:pPr>
        <w:rPr>
          <w:rFonts w:ascii="Segoe UI Light" w:hAnsi="Segoe UI Light" w:cs="Segoe UI Light"/>
          <w:sz w:val="21"/>
          <w:szCs w:val="21"/>
        </w:rPr>
      </w:pPr>
    </w:p>
    <w:p w:rsidR="00AF5D7C" w:rsidRPr="00CB034A" w:rsidRDefault="00AF5D7C" w:rsidP="00AF5D7C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>14</w:t>
      </w: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– </w:t>
      </w:r>
      <w:r w:rsidRPr="00971080">
        <w:rPr>
          <w:rFonts w:ascii="Segoe UI Light" w:hAnsi="Segoe UI Light" w:cs="Times New Roman"/>
          <w:b/>
          <w:color w:val="333333"/>
          <w:u w:val="single"/>
          <w:lang w:eastAsia="ru-RU"/>
        </w:rPr>
        <w:t>Комплектация заказа</w:t>
      </w:r>
    </w:p>
    <w:p w:rsidR="00AF5D7C" w:rsidRDefault="00403ED5" w:rsidP="00AF5D7C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Если вы пользуетесь услугой комплектации при ответственном хранении или консолидирования заказов</w:t>
      </w:r>
      <w:r w:rsidR="00AF5D7C">
        <w:rPr>
          <w:rFonts w:ascii="Segoe UI Light" w:hAnsi="Segoe UI Light" w:cs="Times New Roman"/>
          <w:color w:val="333333"/>
          <w:lang w:eastAsia="ru-RU"/>
        </w:rPr>
        <w:t>.</w:t>
      </w:r>
    </w:p>
    <w:p w:rsidR="00403ED5" w:rsidRPr="00403ED5" w:rsidRDefault="00403ED5" w:rsidP="00AF5D7C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lastRenderedPageBreak/>
        <w:t xml:space="preserve">Если в договоре в ИС </w:t>
      </w:r>
      <w:r>
        <w:rPr>
          <w:rFonts w:ascii="Segoe UI Light" w:hAnsi="Segoe UI Light" w:cs="Times New Roman"/>
          <w:color w:val="333333"/>
          <w:lang w:val="en-US" w:eastAsia="ru-RU"/>
        </w:rPr>
        <w:t>IML</w:t>
      </w:r>
      <w:r>
        <w:rPr>
          <w:rFonts w:ascii="Segoe UI Light" w:hAnsi="Segoe UI Light" w:cs="Times New Roman"/>
          <w:color w:val="333333"/>
          <w:lang w:eastAsia="ru-RU"/>
        </w:rPr>
        <w:t xml:space="preserve"> настроена комплектация по умолчанию и вам не нужно для конкретного заказа комплектацию используйте отмену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AF5D7C" w:rsidRPr="009E7A0A" w:rsidTr="00ED1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F5D7C" w:rsidRPr="009E7A0A" w:rsidRDefault="00AF5D7C" w:rsidP="00ED1AF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AF5D7C" w:rsidRPr="009E7A0A" w:rsidRDefault="00AF5D7C" w:rsidP="00ED1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AF5D7C" w:rsidRPr="009E7A0A" w:rsidRDefault="00AF5D7C" w:rsidP="00ED1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AF5D7C" w:rsidRPr="009E7A0A" w:rsidRDefault="00AF5D7C" w:rsidP="00ED1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AF5D7C" w:rsidRPr="001B2BDC" w:rsidTr="00ED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F5D7C" w:rsidRDefault="00AF5D7C" w:rsidP="00ED1AF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F5D7C" w:rsidRPr="001B2BDC" w:rsidRDefault="00AF5D7C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AF5D7C" w:rsidRPr="00891A87" w:rsidRDefault="00AF5D7C" w:rsidP="00ED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F5D7C" w:rsidRPr="0057764E" w:rsidRDefault="00AF5D7C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AF5D7C" w:rsidRPr="001B2BDC" w:rsidTr="00ED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F5D7C" w:rsidRDefault="00AF5D7C" w:rsidP="00ED1AF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F5D7C" w:rsidRPr="00891A87" w:rsidRDefault="00AF5D7C" w:rsidP="00ED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AF5D7C" w:rsidRDefault="00AF5D7C" w:rsidP="00ED1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F5D7C" w:rsidRPr="00EC24C7" w:rsidRDefault="00AF5D7C" w:rsidP="00ED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определения Услуги всегда заполнять значением 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14</w:t>
            </w:r>
            <w:r w:rsidRPr="00EC24C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</w:tr>
      <w:tr w:rsidR="00AF5D7C" w:rsidRPr="001B2BDC" w:rsidTr="00ED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F5D7C" w:rsidRDefault="00AF5D7C" w:rsidP="00ED1AF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F5D7C" w:rsidRPr="00902A30" w:rsidRDefault="00AF5D7C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AF5D7C" w:rsidRPr="001B2BDC" w:rsidRDefault="00AF5D7C" w:rsidP="00ED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AF5D7C" w:rsidRPr="001B2BDC" w:rsidRDefault="00AF5D7C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  <w:tr w:rsidR="00AF5D7C" w:rsidRPr="001B2BDC" w:rsidTr="00ED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F5D7C" w:rsidRPr="00ED0869" w:rsidRDefault="00AF5D7C" w:rsidP="00ED1AF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F5D7C" w:rsidRPr="001B2BDC" w:rsidRDefault="00AF5D7C" w:rsidP="00ED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allowed</w:t>
            </w:r>
            <w:proofErr w:type="spellEnd"/>
          </w:p>
        </w:tc>
        <w:tc>
          <w:tcPr>
            <w:tcW w:w="709" w:type="dxa"/>
          </w:tcPr>
          <w:p w:rsidR="00AF5D7C" w:rsidRPr="001B2BDC" w:rsidRDefault="00AF5D7C" w:rsidP="00ED1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F5D7C" w:rsidRPr="001B2BDC" w:rsidRDefault="00AF5D7C" w:rsidP="00ED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Если указано значение 1, то комплектация требуется.</w:t>
            </w:r>
            <w:r>
              <w:rPr>
                <w:rFonts w:ascii="Segoe UI Light" w:hAnsi="Segoe UI Light" w:cs="Segoe UI Light"/>
                <w:sz w:val="18"/>
                <w:szCs w:val="18"/>
              </w:rPr>
              <w:br/>
              <w:t>Если указано значение 0 – не требуется.</w:t>
            </w:r>
          </w:p>
        </w:tc>
      </w:tr>
    </w:tbl>
    <w:p w:rsidR="00AD25B9" w:rsidRPr="00AD25B9" w:rsidRDefault="005F60AF" w:rsidP="005F60AF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Пример: </w:t>
      </w:r>
    </w:p>
    <w:p w:rsidR="005F60AF" w:rsidRPr="00AD25B9" w:rsidRDefault="005F60AF" w:rsidP="00AD25B9">
      <w:pPr>
        <w:pStyle w:val="ae"/>
        <w:numPr>
          <w:ilvl w:val="0"/>
          <w:numId w:val="18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Необходимо создать предоплаченный заказ с курьерской доставкой, указать 1 товарную позицию, указать, что требуется комплектация заказа:</w:t>
      </w:r>
    </w:p>
    <w:p w:rsidR="00322912" w:rsidRPr="00AD25B9" w:rsidRDefault="00AD25B9" w:rsidP="005F60AF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/>
          <w:color w:val="333333"/>
          <w:sz w:val="21"/>
          <w:szCs w:val="21"/>
        </w:rPr>
        <w:t xml:space="preserve">           </w:t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>Запрос:</w:t>
      </w:r>
      <w:r w:rsidR="00EE65A4" w:rsidRPr="00AD25B9">
        <w:rPr>
          <w:rFonts w:ascii="Segoe UI Light" w:hAnsi="Segoe UI Light"/>
          <w:color w:val="333333"/>
          <w:sz w:val="21"/>
          <w:szCs w:val="21"/>
        </w:rPr>
        <w:object w:dxaOrig="1440" w:dyaOrig="765">
          <v:shape id="_x0000_i1059" type="#_x0000_t75" style="width:1in;height:36pt" o:ole="">
            <v:imagedata r:id="rId93" o:title=""/>
          </v:shape>
          <o:OLEObject Type="Embed" ProgID="Package" ShapeID="_x0000_i1059" DrawAspect="Content" ObjectID="_1678273756" r:id="rId94"/>
        </w:object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5F60AF" w:rsidRPr="00AD25B9">
        <w:rPr>
          <w:rFonts w:ascii="Segoe UI Light" w:hAnsi="Segoe UI Light" w:cs="Calibri"/>
          <w:bCs/>
          <w:sz w:val="21"/>
          <w:szCs w:val="21"/>
          <w:lang w:val="en-US" w:eastAsia="ru-RU"/>
        </w:rPr>
        <w:object w:dxaOrig="1380" w:dyaOrig="765">
          <v:shape id="_x0000_i1060" type="#_x0000_t75" style="width:1in;height:36pt" o:ole="">
            <v:imagedata r:id="rId95" o:title=""/>
          </v:shape>
          <o:OLEObject Type="Embed" ProgID="Package" ShapeID="_x0000_i1060" DrawAspect="Content" ObjectID="_1678273757" r:id="rId96"/>
        </w:object>
      </w:r>
    </w:p>
    <w:p w:rsidR="00AD25B9" w:rsidRDefault="00AD25B9" w:rsidP="00AF5D7C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</w:p>
    <w:p w:rsidR="00AF5D7C" w:rsidRPr="00CB034A" w:rsidRDefault="00AF5D7C" w:rsidP="00AF5D7C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>15</w:t>
      </w: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– </w:t>
      </w:r>
      <w:r w:rsidRPr="00AF5D7C">
        <w:rPr>
          <w:rFonts w:ascii="Segoe UI Light" w:hAnsi="Segoe UI Light" w:cs="Times New Roman"/>
          <w:b/>
          <w:color w:val="333333"/>
          <w:u w:val="single"/>
          <w:lang w:eastAsia="ru-RU"/>
        </w:rPr>
        <w:t>Извещение получателя</w:t>
      </w:r>
    </w:p>
    <w:p w:rsidR="00AF5D7C" w:rsidRDefault="00AF5D7C" w:rsidP="00AF5D7C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Данный тип регулирует процедуру отправки смс-извещения получателя.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AF5D7C" w:rsidRPr="009E7A0A" w:rsidTr="00ED1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F5D7C" w:rsidRPr="009E7A0A" w:rsidRDefault="00AF5D7C" w:rsidP="00ED1AF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AF5D7C" w:rsidRPr="009E7A0A" w:rsidRDefault="00AF5D7C" w:rsidP="00ED1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AF5D7C" w:rsidRPr="009E7A0A" w:rsidRDefault="00AF5D7C" w:rsidP="00ED1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AF5D7C" w:rsidRPr="009E7A0A" w:rsidRDefault="00AF5D7C" w:rsidP="00ED1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AF5D7C" w:rsidRPr="001B2BDC" w:rsidTr="00ED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F5D7C" w:rsidRDefault="00AF5D7C" w:rsidP="00ED1AF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F5D7C" w:rsidRPr="001B2BDC" w:rsidRDefault="00AF5D7C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AF5D7C" w:rsidRPr="00891A87" w:rsidRDefault="00AF5D7C" w:rsidP="00ED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F5D7C" w:rsidRPr="0057764E" w:rsidRDefault="00AF5D7C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AF5D7C" w:rsidRPr="001B2BDC" w:rsidTr="00ED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F5D7C" w:rsidRDefault="00AF5D7C" w:rsidP="00ED1AF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F5D7C" w:rsidRPr="00891A87" w:rsidRDefault="00AF5D7C" w:rsidP="00ED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AF5D7C" w:rsidRDefault="00AF5D7C" w:rsidP="00ED1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F5D7C" w:rsidRPr="0084137D" w:rsidRDefault="00AF5D7C" w:rsidP="00AF5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15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AF5D7C" w:rsidRPr="001B2BDC" w:rsidTr="00ED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F5D7C" w:rsidRPr="00ED0869" w:rsidRDefault="00AF5D7C" w:rsidP="00ED1AF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F5D7C" w:rsidRPr="00AB4F2E" w:rsidRDefault="00AA742E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productVariant</w:t>
            </w:r>
            <w:proofErr w:type="spellEnd"/>
          </w:p>
        </w:tc>
        <w:tc>
          <w:tcPr>
            <w:tcW w:w="709" w:type="dxa"/>
          </w:tcPr>
          <w:p w:rsidR="00AF5D7C" w:rsidRDefault="00AF5D7C" w:rsidP="00ED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AF5D7C" w:rsidRPr="004622B2" w:rsidRDefault="004622B2" w:rsidP="00462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Тип отправки извещения</w:t>
            </w:r>
            <w:r w:rsidRPr="004622B2">
              <w:rPr>
                <w:rFonts w:ascii="Segoe UI Light" w:hAnsi="Segoe UI Light" w:cs="Segoe UI Light"/>
                <w:sz w:val="18"/>
                <w:szCs w:val="18"/>
              </w:rPr>
              <w:t xml:space="preserve">: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0 </w:t>
            </w:r>
            <w:r w:rsidRPr="004622B2">
              <w:rPr>
                <w:rFonts w:ascii="Segoe UI Light" w:hAnsi="Segoe UI Light" w:cs="Segoe UI Light"/>
                <w:sz w:val="18"/>
                <w:szCs w:val="18"/>
              </w:rPr>
              <w:t xml:space="preserve"> –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отправка с помощью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SMS</w:t>
            </w:r>
            <w:r w:rsidRPr="004622B2">
              <w:rPr>
                <w:rFonts w:ascii="Segoe UI Light" w:hAnsi="Segoe UI Light" w:cs="Segoe UI Light"/>
                <w:sz w:val="18"/>
                <w:szCs w:val="18"/>
              </w:rPr>
              <w:t>;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1 – отправка с помощью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Viber</w:t>
            </w:r>
            <w:r w:rsidRPr="004622B2">
              <w:rPr>
                <w:rFonts w:ascii="Segoe UI Light" w:hAnsi="Segoe UI Light" w:cs="Segoe UI Light"/>
                <w:sz w:val="18"/>
                <w:szCs w:val="18"/>
              </w:rPr>
              <w:t>;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2 – отправка с помощью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SMS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, если на 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 xml:space="preserve">Viber 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не удалось.</w:t>
            </w:r>
          </w:p>
        </w:tc>
      </w:tr>
      <w:tr w:rsidR="00AB4F2E" w:rsidRPr="001B2BDC" w:rsidTr="00ED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B4F2E" w:rsidRPr="00ED0869" w:rsidRDefault="00AB4F2E" w:rsidP="001D148E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B4F2E" w:rsidRPr="00C629C7" w:rsidRDefault="00AB4F2E" w:rsidP="001D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productName</w:t>
            </w:r>
            <w:proofErr w:type="spellEnd"/>
          </w:p>
        </w:tc>
        <w:tc>
          <w:tcPr>
            <w:tcW w:w="709" w:type="dxa"/>
          </w:tcPr>
          <w:p w:rsidR="00AB4F2E" w:rsidRDefault="00AB4F2E" w:rsidP="001D14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AB4F2E" w:rsidRDefault="00AB4F2E" w:rsidP="001D1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Заполняется первой частью шаблона смс-сообщения (</w:t>
            </w:r>
            <w:r w:rsidRPr="00493E8D">
              <w:rPr>
                <w:rFonts w:ascii="Segoe UI Light" w:hAnsi="Segoe UI Light" w:cs="Segoe UI Light"/>
                <w:sz w:val="18"/>
                <w:szCs w:val="18"/>
              </w:rPr>
              <w:t>30 символов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</w:tr>
      <w:tr w:rsidR="00AF5D7C" w:rsidRPr="001B2BDC" w:rsidTr="00ED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F5D7C" w:rsidRDefault="00AF5D7C" w:rsidP="00ED1AF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AF5D7C" w:rsidRPr="00902A30" w:rsidRDefault="00AF5D7C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AF5D7C" w:rsidRPr="001B2BDC" w:rsidRDefault="00AF5D7C" w:rsidP="00ED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AF5D7C" w:rsidRPr="001B2BDC" w:rsidRDefault="00AF5D7C" w:rsidP="00AF5D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Заполняется второй частью шаблона</w:t>
            </w:r>
            <w:r w:rsidR="00C9408F">
              <w:rPr>
                <w:rFonts w:ascii="Segoe UI Light" w:hAnsi="Segoe UI Light" w:cs="Segoe UI Light"/>
                <w:sz w:val="18"/>
                <w:szCs w:val="18"/>
              </w:rPr>
              <w:t xml:space="preserve"> смс-сообщения (</w:t>
            </w:r>
            <w:r w:rsidR="00C9408F" w:rsidRPr="00493E8D">
              <w:rPr>
                <w:rFonts w:ascii="Segoe UI Light" w:hAnsi="Segoe UI Light" w:cs="Segoe UI Light"/>
                <w:sz w:val="18"/>
                <w:szCs w:val="18"/>
              </w:rPr>
              <w:t>30 символов</w:t>
            </w:r>
            <w:r w:rsidR="00C9408F">
              <w:rPr>
                <w:rFonts w:ascii="Segoe UI Light" w:hAnsi="Segoe UI Light" w:cs="Segoe UI Light"/>
                <w:sz w:val="18"/>
                <w:szCs w:val="18"/>
              </w:rPr>
              <w:t>)</w:t>
            </w:r>
          </w:p>
        </w:tc>
      </w:tr>
    </w:tbl>
    <w:p w:rsidR="00881EF8" w:rsidRPr="00A64538" w:rsidRDefault="00881EF8" w:rsidP="00AF5D7C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Параметры участвующие в шаблоне</w:t>
      </w:r>
      <w:r w:rsidRPr="00A64538">
        <w:rPr>
          <w:rFonts w:ascii="Segoe UI Light" w:hAnsi="Segoe UI Light" w:cs="Times New Roman"/>
          <w:color w:val="333333"/>
          <w:lang w:eastAsia="ru-RU"/>
        </w:rPr>
        <w:t>:</w:t>
      </w:r>
    </w:p>
    <w:p w:rsidR="00881EF8" w:rsidRPr="00881EF8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>%1 - Номер заказа</w:t>
      </w:r>
    </w:p>
    <w:p w:rsidR="00881EF8" w:rsidRPr="00881EF8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>%2 - Контактное лицо</w:t>
      </w:r>
    </w:p>
    <w:p w:rsidR="00881EF8" w:rsidRPr="00881EF8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>%3 - Контактный номер телефона</w:t>
      </w:r>
    </w:p>
    <w:p w:rsidR="00881EF8" w:rsidRPr="00881EF8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>%4 - Имя курьера</w:t>
      </w:r>
    </w:p>
    <w:p w:rsidR="00881EF8" w:rsidRPr="00881EF8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>%5 - Сумма заказа</w:t>
      </w:r>
    </w:p>
    <w:p w:rsidR="00881EF8" w:rsidRPr="00881EF8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>%6 - Время Доставки С</w:t>
      </w:r>
    </w:p>
    <w:p w:rsidR="00881EF8" w:rsidRPr="00881EF8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>%7 - Время Доставки По</w:t>
      </w:r>
    </w:p>
    <w:p w:rsidR="00881EF8" w:rsidRPr="00881EF8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>%8 - Название Клиента/Интернет-магазина</w:t>
      </w:r>
    </w:p>
    <w:p w:rsidR="00881EF8" w:rsidRPr="00881EF8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>%9 - 'перенос на новую строку'</w:t>
      </w:r>
    </w:p>
    <w:p w:rsidR="00881EF8" w:rsidRPr="000C54DF" w:rsidRDefault="00881EF8" w:rsidP="00881EF8">
      <w:pPr>
        <w:pStyle w:val="a9"/>
        <w:rPr>
          <w:rFonts w:ascii="Segoe UI Light" w:hAnsi="Segoe UI Light" w:cs="Times New Roman"/>
          <w:color w:val="333333"/>
          <w:lang w:eastAsia="ru-RU"/>
        </w:rPr>
      </w:pPr>
      <w:r w:rsidRPr="00881EF8">
        <w:rPr>
          <w:rFonts w:ascii="Segoe UI Light" w:hAnsi="Segoe UI Light" w:cs="Times New Roman"/>
          <w:color w:val="333333"/>
          <w:lang w:eastAsia="ru-RU"/>
        </w:rPr>
        <w:t xml:space="preserve">%10 - </w:t>
      </w:r>
      <w:proofErr w:type="spellStart"/>
      <w:r w:rsidRPr="00881EF8">
        <w:rPr>
          <w:rFonts w:ascii="Segoe UI Light" w:hAnsi="Segoe UI Light" w:cs="Times New Roman"/>
          <w:color w:val="333333"/>
          <w:lang w:eastAsia="ru-RU"/>
        </w:rPr>
        <w:t>Штрихкод</w:t>
      </w:r>
      <w:proofErr w:type="spellEnd"/>
      <w:r w:rsidRPr="00881EF8">
        <w:rPr>
          <w:rFonts w:ascii="Segoe UI Light" w:hAnsi="Segoe UI Light" w:cs="Times New Roman"/>
          <w:color w:val="333333"/>
          <w:lang w:eastAsia="ru-RU"/>
        </w:rPr>
        <w:t xml:space="preserve"> заказа</w:t>
      </w:r>
    </w:p>
    <w:p w:rsidR="00AD25B9" w:rsidRDefault="00AD25B9" w:rsidP="005F60AF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</w:p>
    <w:p w:rsidR="00AD25B9" w:rsidRPr="00AD25B9" w:rsidRDefault="005F60AF" w:rsidP="005F60AF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 xml:space="preserve">Пример: </w:t>
      </w:r>
    </w:p>
    <w:p w:rsidR="005F60AF" w:rsidRPr="00AD25B9" w:rsidRDefault="005F60AF" w:rsidP="00AD25B9">
      <w:pPr>
        <w:pStyle w:val="ae"/>
        <w:numPr>
          <w:ilvl w:val="0"/>
          <w:numId w:val="19"/>
        </w:num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lastRenderedPageBreak/>
        <w:t xml:space="preserve">Необходимо создать предоплаченный заказ с курьерской доставкой, указать 1 товарную позицию, указать, что требуется </w:t>
      </w:r>
      <w:r w:rsidR="00082829" w:rsidRPr="00AD25B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извещение получателя указанным шаблоном с помощью смс:</w:t>
      </w:r>
    </w:p>
    <w:p w:rsidR="005F60AF" w:rsidRPr="00AD25B9" w:rsidRDefault="00AD25B9" w:rsidP="005F60AF">
      <w:pPr>
        <w:rPr>
          <w:rFonts w:ascii="Segoe UI Light" w:hAnsi="Segoe UI Light" w:cs="Times New Roman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/>
          <w:color w:val="333333"/>
          <w:sz w:val="21"/>
          <w:szCs w:val="21"/>
        </w:rPr>
        <w:t xml:space="preserve">            </w:t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>Запрос:</w:t>
      </w:r>
      <w:r w:rsidR="00EE65A4" w:rsidRPr="00AD25B9">
        <w:rPr>
          <w:rFonts w:ascii="Segoe UI Light" w:hAnsi="Segoe UI Light"/>
          <w:color w:val="333333"/>
          <w:sz w:val="21"/>
          <w:szCs w:val="21"/>
        </w:rPr>
        <w:object w:dxaOrig="1440" w:dyaOrig="765">
          <v:shape id="_x0000_i1061" type="#_x0000_t75" style="width:1in;height:36pt" o:ole="">
            <v:imagedata r:id="rId97" o:title=""/>
          </v:shape>
          <o:OLEObject Type="Embed" ProgID="Package" ShapeID="_x0000_i1061" DrawAspect="Content" ObjectID="_1678273758" r:id="rId98"/>
        </w:object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</w:r>
      <w:r w:rsidR="005F60AF" w:rsidRPr="00AD25B9">
        <w:rPr>
          <w:rFonts w:ascii="Segoe UI Light" w:hAnsi="Segoe UI Light"/>
          <w:color w:val="333333"/>
          <w:sz w:val="21"/>
          <w:szCs w:val="21"/>
        </w:rPr>
        <w:tab/>
        <w:t xml:space="preserve">Ответ: </w:t>
      </w:r>
      <w:r w:rsidR="00082829" w:rsidRPr="00AD25B9">
        <w:rPr>
          <w:rFonts w:ascii="Segoe UI Light" w:hAnsi="Segoe UI Light"/>
          <w:color w:val="333333"/>
          <w:sz w:val="21"/>
          <w:szCs w:val="21"/>
        </w:rPr>
        <w:object w:dxaOrig="1380" w:dyaOrig="765">
          <v:shape id="_x0000_i1062" type="#_x0000_t75" style="width:1in;height:36pt" o:ole="">
            <v:imagedata r:id="rId99" o:title=""/>
          </v:shape>
          <o:OLEObject Type="Embed" ProgID="Package" ShapeID="_x0000_i1062" DrawAspect="Content" ObjectID="_1678273759" r:id="rId100"/>
        </w:object>
      </w:r>
    </w:p>
    <w:p w:rsidR="00AF5D7C" w:rsidRPr="00AD25B9" w:rsidRDefault="00AF5D7C" w:rsidP="0007752F">
      <w:pPr>
        <w:pStyle w:val="a9"/>
        <w:rPr>
          <w:rFonts w:ascii="Segoe UI Light" w:hAnsi="Segoe UI Light" w:cs="Calibri"/>
          <w:bCs/>
          <w:kern w:val="0"/>
          <w:lang w:eastAsia="ru-RU"/>
        </w:rPr>
      </w:pPr>
    </w:p>
    <w:p w:rsidR="0084137D" w:rsidRPr="00CB034A" w:rsidRDefault="0084137D" w:rsidP="0084137D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  <w:bookmarkStart w:id="4" w:name="OLE_LINK2"/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>28</w:t>
      </w: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– </w:t>
      </w:r>
      <w:r w:rsidR="00AA742E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Контейнер, Вкладываемый </w:t>
      </w:r>
      <w:r w:rsidR="004A1347">
        <w:rPr>
          <w:rFonts w:ascii="Segoe UI Light" w:hAnsi="Segoe UI Light" w:cs="Times New Roman"/>
          <w:b/>
          <w:color w:val="333333"/>
          <w:u w:val="single"/>
          <w:lang w:eastAsia="ru-RU"/>
        </w:rPr>
        <w:t>Номер заказа</w:t>
      </w:r>
      <w:bookmarkEnd w:id="4"/>
    </w:p>
    <w:p w:rsidR="0084137D" w:rsidRDefault="0084137D" w:rsidP="0084137D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Данный тип содержит в себе номер</w:t>
      </w:r>
      <w:r w:rsidR="004A1347">
        <w:rPr>
          <w:rFonts w:ascii="Segoe UI Light" w:hAnsi="Segoe UI Light" w:cs="Times New Roman"/>
          <w:color w:val="333333"/>
          <w:lang w:eastAsia="ru-RU"/>
        </w:rPr>
        <w:t xml:space="preserve"> и идентификатор</w:t>
      </w:r>
      <w:r>
        <w:rPr>
          <w:rFonts w:ascii="Segoe UI Light" w:hAnsi="Segoe UI Light" w:cs="Times New Roman"/>
          <w:color w:val="333333"/>
          <w:lang w:eastAsia="ru-RU"/>
        </w:rPr>
        <w:t xml:space="preserve"> заказа в ИС </w:t>
      </w:r>
      <w:r>
        <w:rPr>
          <w:rFonts w:ascii="Segoe UI Light" w:hAnsi="Segoe UI Light" w:cs="Times New Roman"/>
          <w:color w:val="333333"/>
          <w:lang w:val="en-US" w:eastAsia="ru-RU"/>
        </w:rPr>
        <w:t>IML</w:t>
      </w:r>
      <w:r w:rsidR="00ED1AF2">
        <w:rPr>
          <w:rFonts w:ascii="Segoe UI Light" w:hAnsi="Segoe UI Light" w:cs="Times New Roman"/>
          <w:color w:val="333333"/>
          <w:lang w:eastAsia="ru-RU"/>
        </w:rPr>
        <w:t>.</w:t>
      </w:r>
      <w:r w:rsidR="00ED1AF2">
        <w:rPr>
          <w:rFonts w:ascii="Segoe UI Light" w:hAnsi="Segoe UI Light" w:cs="Times New Roman"/>
          <w:color w:val="333333"/>
          <w:lang w:eastAsia="ru-RU"/>
        </w:rPr>
        <w:br/>
        <w:t xml:space="preserve">Используется для выборочного </w:t>
      </w:r>
      <w:r>
        <w:rPr>
          <w:rFonts w:ascii="Segoe UI Light" w:hAnsi="Segoe UI Light" w:cs="Times New Roman"/>
          <w:color w:val="333333"/>
          <w:lang w:eastAsia="ru-RU"/>
        </w:rPr>
        <w:t>возврата отказных заказов по услуге ВОЗВРАТ.</w:t>
      </w:r>
      <w:r>
        <w:rPr>
          <w:rFonts w:ascii="Segoe UI Light" w:hAnsi="Segoe UI Light" w:cs="Times New Roman"/>
          <w:color w:val="333333"/>
          <w:lang w:eastAsia="ru-RU"/>
        </w:rPr>
        <w:br/>
        <w:t>Если на заказе с услугой ВОЗВРАТ будут переданы подробности с перечнем заказов, то возврат будет осуществлён только по указанным заказам (если они уже подготовлены к возврату).</w:t>
      </w:r>
      <w:r w:rsidR="004A1347">
        <w:rPr>
          <w:rFonts w:ascii="Segoe UI Light" w:hAnsi="Segoe UI Light" w:cs="Times New Roman"/>
          <w:color w:val="333333"/>
          <w:lang w:eastAsia="ru-RU"/>
        </w:rPr>
        <w:br/>
        <w:t>На каждый указываемый заказ требуется создавать отдельную запись подробности.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371547" w:rsidRPr="009E7A0A" w:rsidTr="003715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371547" w:rsidRPr="009E7A0A" w:rsidRDefault="00371547" w:rsidP="0032291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bookmarkStart w:id="5" w:name="OLE_LINK6"/>
            <w:bookmarkStart w:id="6" w:name="OLE_LINK7"/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371547" w:rsidRPr="009E7A0A" w:rsidRDefault="00371547" w:rsidP="00322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1B2BDC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productBarCode</w:t>
            </w:r>
            <w:proofErr w:type="spellEnd"/>
          </w:p>
        </w:tc>
        <w:tc>
          <w:tcPr>
            <w:tcW w:w="709" w:type="dxa"/>
          </w:tcPr>
          <w:p w:rsidR="00371547" w:rsidRPr="00891A8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371547" w:rsidRPr="0057764E" w:rsidRDefault="00371547" w:rsidP="004A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Заполняется </w:t>
            </w:r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штрихкодом</w:t>
            </w:r>
            <w:proofErr w:type="spellEnd"/>
            <w:r>
              <w:rPr>
                <w:rFonts w:ascii="Segoe UI Light" w:hAnsi="Segoe UI Light" w:cs="Segoe UI Light"/>
                <w:sz w:val="18"/>
                <w:szCs w:val="18"/>
              </w:rPr>
              <w:t xml:space="preserve"> заказа в </w:t>
            </w:r>
            <w:r w:rsidRPr="004A1347">
              <w:rPr>
                <w:rFonts w:ascii="Segoe UI Light" w:hAnsi="Segoe UI Light" w:cs="Segoe UI Light"/>
                <w:sz w:val="18"/>
                <w:szCs w:val="18"/>
              </w:rPr>
              <w:t xml:space="preserve">ИС </w:t>
            </w:r>
            <w:r w:rsidRPr="004A1347"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Pr="00ED0869" w:rsidRDefault="00371547" w:rsidP="0032291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Заполняется номером заказа в </w:t>
            </w:r>
            <w:r w:rsidRPr="004A1347">
              <w:rPr>
                <w:rFonts w:ascii="Segoe UI Light" w:hAnsi="Segoe UI Light" w:cs="Segoe UI Light"/>
                <w:sz w:val="18"/>
                <w:szCs w:val="18"/>
              </w:rPr>
              <w:t xml:space="preserve">ИС </w:t>
            </w:r>
            <w:r w:rsidRPr="004A1347">
              <w:rPr>
                <w:rFonts w:ascii="Segoe UI Light" w:hAnsi="Segoe UI Light" w:cs="Segoe UI Light"/>
                <w:sz w:val="18"/>
                <w:szCs w:val="18"/>
                <w:lang w:val="en-US"/>
              </w:rPr>
              <w:t>IML</w:t>
            </w:r>
          </w:p>
        </w:tc>
      </w:tr>
      <w:tr w:rsidR="00371547" w:rsidRPr="001B2BDC" w:rsidTr="003715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bookmarkStart w:id="7" w:name="OLE_LINK13"/>
            <w:bookmarkStart w:id="8" w:name="OLE_LINK11"/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  <w:bookmarkEnd w:id="7"/>
            <w:bookmarkEnd w:id="8"/>
          </w:p>
        </w:tc>
        <w:tc>
          <w:tcPr>
            <w:tcW w:w="2268" w:type="dxa"/>
          </w:tcPr>
          <w:p w:rsidR="00371547" w:rsidRPr="00891A87" w:rsidRDefault="00371547" w:rsidP="003229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371547" w:rsidRDefault="00371547" w:rsidP="00322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bookmarkStart w:id="9" w:name="OLE_LINK14"/>
            <w:bookmarkStart w:id="10" w:name="OLE_LINK15"/>
            <w:bookmarkStart w:id="11" w:name="OLE_LINK16"/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  <w:bookmarkEnd w:id="9"/>
            <w:bookmarkEnd w:id="10"/>
            <w:bookmarkEnd w:id="11"/>
          </w:p>
        </w:tc>
        <w:tc>
          <w:tcPr>
            <w:tcW w:w="6237" w:type="dxa"/>
          </w:tcPr>
          <w:p w:rsidR="00ED1AF2" w:rsidRPr="0084137D" w:rsidRDefault="00371547" w:rsidP="00841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28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371547" w:rsidRPr="001B2BDC" w:rsidTr="003715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371547" w:rsidRDefault="00371547" w:rsidP="0032291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371547" w:rsidRPr="00902A30" w:rsidRDefault="00371547" w:rsidP="00322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371547" w:rsidRPr="001B2BDC" w:rsidRDefault="00371547" w:rsidP="003229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371547" w:rsidRPr="001B2BDC" w:rsidRDefault="00371547" w:rsidP="00E9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</w:tbl>
    <w:bookmarkEnd w:id="5"/>
    <w:bookmarkEnd w:id="6"/>
    <w:p w:rsidR="00AD25B9" w:rsidRPr="00AD25B9" w:rsidRDefault="00676E1A" w:rsidP="00676E1A">
      <w:pPr>
        <w:rPr>
          <w:rFonts w:ascii="Segoe UI Light" w:hAnsi="Segoe UI Light" w:cs="Segoe UI Light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Segoe UI Light"/>
          <w:color w:val="333333"/>
          <w:sz w:val="21"/>
          <w:szCs w:val="21"/>
          <w:lang w:eastAsia="ru-RU"/>
        </w:rPr>
        <w:t xml:space="preserve">Пример: </w:t>
      </w:r>
    </w:p>
    <w:p w:rsidR="004A1347" w:rsidRPr="00AD25B9" w:rsidRDefault="00AD25B9" w:rsidP="0007752F">
      <w:pPr>
        <w:pStyle w:val="ae"/>
        <w:numPr>
          <w:ilvl w:val="0"/>
          <w:numId w:val="20"/>
        </w:numPr>
        <w:rPr>
          <w:rFonts w:ascii="Segoe UI Light" w:hAnsi="Segoe UI Light" w:cs="Times New Roman"/>
          <w:b/>
          <w:color w:val="333333"/>
          <w:lang w:eastAsia="ru-RU"/>
        </w:rPr>
      </w:pPr>
      <w:r w:rsidRPr="00AD25B9">
        <w:rPr>
          <w:rFonts w:ascii="Segoe UI Light" w:hAnsi="Segoe UI Light" w:cs="Segoe UI Light"/>
          <w:color w:val="333333"/>
          <w:sz w:val="21"/>
          <w:szCs w:val="21"/>
        </w:rPr>
        <w:t>Т</w:t>
      </w:r>
      <w:r w:rsidR="00676E1A" w:rsidRPr="00AD25B9">
        <w:rPr>
          <w:rFonts w:ascii="Segoe UI Light" w:hAnsi="Segoe UI Light" w:cs="Segoe UI Light"/>
          <w:color w:val="333333"/>
          <w:sz w:val="21"/>
          <w:szCs w:val="21"/>
        </w:rPr>
        <w:t>ребуется осуществить возврат определённых трех заказов по указанном в заявке адресу.</w:t>
      </w:r>
      <w:r w:rsidR="00676E1A" w:rsidRPr="00AD25B9">
        <w:rPr>
          <w:rFonts w:ascii="Segoe UI Light" w:hAnsi="Segoe UI Light" w:cs="Segoe UI Light"/>
          <w:color w:val="333333"/>
          <w:sz w:val="21"/>
          <w:szCs w:val="21"/>
        </w:rPr>
        <w:br/>
        <w:t>Запрос:</w:t>
      </w:r>
      <w:r w:rsidR="00676E1A" w:rsidRPr="00AD25B9">
        <w:rPr>
          <w:rFonts w:ascii="Segoe UI Light" w:hAnsi="Segoe UI Light" w:cs="Segoe UI Light"/>
          <w:sz w:val="21"/>
          <w:szCs w:val="21"/>
        </w:rPr>
        <w:object w:dxaOrig="1441" w:dyaOrig="765">
          <v:shape id="_x0000_i1063" type="#_x0000_t75" style="width:1in;height:36pt" o:ole="">
            <v:imagedata r:id="rId101" o:title=""/>
          </v:shape>
          <o:OLEObject Type="Embed" ProgID="Package" ShapeID="_x0000_i1063" DrawAspect="Content" ObjectID="_1678273760" r:id="rId102"/>
        </w:object>
      </w:r>
      <w:r w:rsidRPr="00AD25B9">
        <w:rPr>
          <w:rFonts w:ascii="Segoe UI Light" w:hAnsi="Segoe UI Light" w:cs="Segoe UI Light"/>
          <w:color w:val="333333"/>
          <w:sz w:val="21"/>
          <w:szCs w:val="21"/>
        </w:rPr>
        <w:tab/>
      </w:r>
      <w:r w:rsidR="00676E1A" w:rsidRPr="00AD25B9">
        <w:rPr>
          <w:rFonts w:ascii="Segoe UI Light" w:hAnsi="Segoe UI Light" w:cs="Segoe UI Light"/>
          <w:color w:val="333333"/>
          <w:sz w:val="21"/>
          <w:szCs w:val="21"/>
        </w:rPr>
        <w:tab/>
      </w:r>
      <w:r w:rsidR="00676E1A" w:rsidRPr="00AD25B9">
        <w:rPr>
          <w:rFonts w:ascii="Segoe UI Light" w:hAnsi="Segoe UI Light" w:cs="Segoe UI Light"/>
          <w:color w:val="333333"/>
          <w:sz w:val="21"/>
          <w:szCs w:val="21"/>
        </w:rPr>
        <w:tab/>
      </w:r>
      <w:r w:rsidRPr="00AD25B9">
        <w:rPr>
          <w:rFonts w:ascii="Segoe UI Light" w:hAnsi="Segoe UI Light" w:cs="Segoe UI Light"/>
          <w:color w:val="333333"/>
          <w:sz w:val="21"/>
          <w:szCs w:val="21"/>
        </w:rPr>
        <w:t xml:space="preserve">      </w:t>
      </w:r>
      <w:r w:rsidR="00676E1A" w:rsidRPr="00AD25B9">
        <w:rPr>
          <w:rFonts w:ascii="Segoe UI Light" w:hAnsi="Segoe UI Light" w:cs="Segoe UI Light"/>
          <w:color w:val="333333"/>
          <w:sz w:val="21"/>
          <w:szCs w:val="21"/>
        </w:rPr>
        <w:t>Ответ:</w:t>
      </w:r>
      <w:r w:rsidR="00676E1A" w:rsidRPr="00AD25B9">
        <w:rPr>
          <w:rFonts w:ascii="Segoe UI Light" w:hAnsi="Segoe UI Light"/>
          <w:b/>
          <w:color w:val="333333"/>
        </w:rPr>
        <w:t xml:space="preserve"> </w:t>
      </w:r>
      <w:r w:rsidR="00676E1A">
        <w:rPr>
          <w:lang w:eastAsia="ru-RU"/>
        </w:rPr>
        <w:object w:dxaOrig="1320" w:dyaOrig="765">
          <v:shape id="_x0000_i1064" type="#_x0000_t75" style="width:65.25pt;height:36pt" o:ole="">
            <v:imagedata r:id="rId103" o:title=""/>
          </v:shape>
          <o:OLEObject Type="Embed" ProgID="Package" ShapeID="_x0000_i1064" DrawAspect="Content" ObjectID="_1678273761" r:id="rId104"/>
        </w:object>
      </w:r>
    </w:p>
    <w:p w:rsidR="00AD25B9" w:rsidRDefault="00AD25B9" w:rsidP="00ED1AF2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</w:p>
    <w:p w:rsidR="0030619A" w:rsidRDefault="0030619A" w:rsidP="00ED1AF2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</w:p>
    <w:p w:rsidR="00ED1AF2" w:rsidRDefault="00ED1AF2" w:rsidP="00ED1AF2">
      <w:pPr>
        <w:pStyle w:val="a9"/>
        <w:rPr>
          <w:rFonts w:ascii="Segoe UI Light" w:hAnsi="Segoe UI Light" w:cs="Times New Roman"/>
          <w:b/>
          <w:color w:val="333333"/>
          <w:u w:val="single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>29</w:t>
      </w: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– </w:t>
      </w:r>
      <w:r w:rsidRPr="00ED1AF2">
        <w:rPr>
          <w:rFonts w:ascii="Segoe UI Light" w:hAnsi="Segoe UI Light" w:cs="Times New Roman"/>
          <w:b/>
          <w:color w:val="333333"/>
          <w:u w:val="single"/>
          <w:lang w:eastAsia="ru-RU"/>
        </w:rPr>
        <w:t>E-</w:t>
      </w:r>
      <w:proofErr w:type="spellStart"/>
      <w:r w:rsidRPr="00ED1AF2">
        <w:rPr>
          <w:rFonts w:ascii="Segoe UI Light" w:hAnsi="Segoe UI Light" w:cs="Times New Roman"/>
          <w:b/>
          <w:color w:val="333333"/>
          <w:u w:val="single"/>
          <w:lang w:eastAsia="ru-RU"/>
        </w:rPr>
        <w:t>mail</w:t>
      </w:r>
      <w:proofErr w:type="spellEnd"/>
      <w:r w:rsidRPr="00ED1AF2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в чеке</w:t>
      </w:r>
    </w:p>
    <w:p w:rsidR="00ED1AF2" w:rsidRDefault="00ED1AF2" w:rsidP="0007752F">
      <w:pPr>
        <w:pStyle w:val="a9"/>
        <w:rPr>
          <w:rFonts w:ascii="Segoe UI Light" w:hAnsi="Segoe UI Light" w:cs="Times New Roman"/>
          <w:color w:val="333333"/>
          <w:lang w:eastAsia="ru-RU"/>
        </w:rPr>
      </w:pPr>
      <w:r>
        <w:rPr>
          <w:rFonts w:ascii="Segoe UI Light" w:hAnsi="Segoe UI Light" w:cs="Times New Roman"/>
          <w:color w:val="333333"/>
          <w:lang w:eastAsia="ru-RU"/>
        </w:rPr>
        <w:t>Регулирует отображаемую в чеке электронную почту.</w:t>
      </w:r>
      <w:r>
        <w:rPr>
          <w:rFonts w:ascii="Segoe UI Light" w:hAnsi="Segoe UI Light" w:cs="Times New Roman"/>
          <w:color w:val="333333"/>
          <w:lang w:eastAsia="ru-RU"/>
        </w:rPr>
        <w:br/>
        <w:t>Используется в том случае, если клиенту необходимо отображать в чеке нестандартную электронную почту.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ED1AF2" w:rsidRPr="009E7A0A" w:rsidTr="00ED1A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ED1AF2" w:rsidRPr="009E7A0A" w:rsidRDefault="00ED1AF2" w:rsidP="00ED1AF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ED1AF2" w:rsidRPr="009E7A0A" w:rsidRDefault="00ED1AF2" w:rsidP="00ED1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ED1AF2" w:rsidRPr="009E7A0A" w:rsidRDefault="00ED1AF2" w:rsidP="00ED1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ED1AF2" w:rsidRPr="009E7A0A" w:rsidRDefault="00ED1AF2" w:rsidP="00ED1A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ED1AF2" w:rsidRPr="001B2BDC" w:rsidTr="00ED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D1AF2" w:rsidRPr="00ED0869" w:rsidRDefault="00ED1AF2" w:rsidP="00ED1AF2">
            <w:pPr>
              <w:rPr>
                <w:rFonts w:ascii="Segoe UI Light" w:hAnsi="Segoe UI Light" w:cs="Segoe UI Light"/>
                <w:sz w:val="18"/>
                <w:szCs w:val="18"/>
              </w:rPr>
            </w:pPr>
            <w:bookmarkStart w:id="12" w:name="OLE_LINK21"/>
            <w:bookmarkStart w:id="13" w:name="OLE_LINK22"/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  <w:bookmarkEnd w:id="12"/>
            <w:bookmarkEnd w:id="13"/>
          </w:p>
        </w:tc>
        <w:tc>
          <w:tcPr>
            <w:tcW w:w="2268" w:type="dxa"/>
          </w:tcPr>
          <w:p w:rsidR="00ED1AF2" w:rsidRPr="00902A30" w:rsidRDefault="00ED1AF2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bookmarkStart w:id="14" w:name="OLE_LINK23"/>
            <w:bookmarkStart w:id="15" w:name="OLE_LINK24"/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bookmarkEnd w:id="14"/>
            <w:bookmarkEnd w:id="15"/>
            <w:proofErr w:type="spellEnd"/>
          </w:p>
        </w:tc>
        <w:tc>
          <w:tcPr>
            <w:tcW w:w="709" w:type="dxa"/>
          </w:tcPr>
          <w:p w:rsidR="00ED1AF2" w:rsidRDefault="00ED1AF2" w:rsidP="00ED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ED1AF2" w:rsidRDefault="00ED1AF2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00000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ED1AF2" w:rsidRPr="001B2BDC" w:rsidTr="00ED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D1AF2" w:rsidRPr="00ED0869" w:rsidRDefault="00ED1AF2" w:rsidP="00ED1AF2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ED1AF2" w:rsidRPr="00ED1AF2" w:rsidRDefault="00ED1AF2" w:rsidP="00ED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  <w:lang w:val="en-US"/>
              </w:rPr>
            </w:pPr>
            <w:bookmarkStart w:id="16" w:name="OLE_LINK28"/>
            <w:bookmarkStart w:id="17" w:name="OLE_LINK29"/>
            <w:proofErr w:type="spellStart"/>
            <w:r>
              <w:rPr>
                <w:rFonts w:ascii="Segoe UI Light" w:hAnsi="Segoe UI Light" w:cs="Segoe UI Light"/>
                <w:sz w:val="18"/>
                <w:szCs w:val="18"/>
              </w:rPr>
              <w:t>productN</w:t>
            </w:r>
            <w:r>
              <w:rPr>
                <w:rFonts w:ascii="Segoe UI Light" w:hAnsi="Segoe UI Light" w:cs="Segoe UI Light"/>
                <w:sz w:val="18"/>
                <w:szCs w:val="18"/>
                <w:lang w:val="en-US"/>
              </w:rPr>
              <w:t>ame</w:t>
            </w:r>
            <w:bookmarkEnd w:id="16"/>
            <w:bookmarkEnd w:id="17"/>
            <w:proofErr w:type="spellEnd"/>
          </w:p>
        </w:tc>
        <w:tc>
          <w:tcPr>
            <w:tcW w:w="709" w:type="dxa"/>
          </w:tcPr>
          <w:p w:rsidR="00ED1AF2" w:rsidRPr="00ED1AF2" w:rsidRDefault="00ED1AF2" w:rsidP="00ED1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ED1AF2" w:rsidRDefault="00ED1AF2" w:rsidP="00ED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Заполняется электронной почтой необходимой к отображению в чеке.</w:t>
            </w:r>
          </w:p>
        </w:tc>
      </w:tr>
      <w:tr w:rsidR="00ED1AF2" w:rsidRPr="001B2BDC" w:rsidTr="00ED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D1AF2" w:rsidRDefault="00ED1AF2" w:rsidP="00ED1AF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ED1AF2" w:rsidRPr="00891A87" w:rsidRDefault="00ED1AF2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ED1AF2" w:rsidRDefault="00ED1AF2" w:rsidP="00ED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ED1AF2" w:rsidRPr="0084137D" w:rsidRDefault="00ED1AF2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29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ED1AF2" w:rsidRPr="001B2BDC" w:rsidTr="00ED1A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D1AF2" w:rsidRDefault="00ED1AF2" w:rsidP="00ED1AF2">
            <w:r w:rsidRPr="00ED0869">
              <w:rPr>
                <w:rFonts w:ascii="Segoe UI Light" w:hAnsi="Segoe UI Light" w:cs="Segoe UI Light"/>
                <w:sz w:val="18"/>
                <w:szCs w:val="18"/>
              </w:rPr>
              <w:t>Подробности</w:t>
            </w:r>
          </w:p>
        </w:tc>
        <w:tc>
          <w:tcPr>
            <w:tcW w:w="2268" w:type="dxa"/>
          </w:tcPr>
          <w:p w:rsidR="00ED1AF2" w:rsidRPr="00902A30" w:rsidRDefault="00ED1AF2" w:rsidP="00ED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ED1AF2" w:rsidRPr="001B2BDC" w:rsidRDefault="00ED1AF2" w:rsidP="00ED1A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Нет</w:t>
            </w:r>
          </w:p>
        </w:tc>
        <w:tc>
          <w:tcPr>
            <w:tcW w:w="6237" w:type="dxa"/>
          </w:tcPr>
          <w:p w:rsidR="00ED1AF2" w:rsidRPr="001B2BDC" w:rsidRDefault="00ED1AF2" w:rsidP="00ED1A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Дополнительная информация, которую нужно принять к сведенью.</w:t>
            </w:r>
          </w:p>
        </w:tc>
      </w:tr>
      <w:tr w:rsidR="00082829" w:rsidRPr="001B2BDC" w:rsidTr="00ED1A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82829" w:rsidRPr="00ED0869" w:rsidRDefault="00082829" w:rsidP="00ED1AF2">
            <w:pPr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2268" w:type="dxa"/>
          </w:tcPr>
          <w:p w:rsidR="00082829" w:rsidRPr="00902A30" w:rsidRDefault="00082829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709" w:type="dxa"/>
          </w:tcPr>
          <w:p w:rsidR="00082829" w:rsidRDefault="00082829" w:rsidP="00ED1A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  <w:tc>
          <w:tcPr>
            <w:tcW w:w="6237" w:type="dxa"/>
          </w:tcPr>
          <w:p w:rsidR="00082829" w:rsidRDefault="00082829" w:rsidP="00ED1A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</w:p>
        </w:tc>
      </w:tr>
    </w:tbl>
    <w:p w:rsidR="00AD25B9" w:rsidRPr="00AD25B9" w:rsidRDefault="00082829" w:rsidP="00082829">
      <w:pPr>
        <w:rPr>
          <w:rFonts w:ascii="Segoe UI Light" w:hAnsi="Segoe UI Light" w:cs="Segoe UI Light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Segoe UI Light"/>
          <w:color w:val="333333"/>
          <w:sz w:val="21"/>
          <w:szCs w:val="21"/>
          <w:lang w:eastAsia="ru-RU"/>
        </w:rPr>
        <w:t xml:space="preserve">Пример: </w:t>
      </w:r>
    </w:p>
    <w:p w:rsidR="00082829" w:rsidRPr="00AD25B9" w:rsidRDefault="00082829" w:rsidP="00AD25B9">
      <w:pPr>
        <w:pStyle w:val="ae"/>
        <w:numPr>
          <w:ilvl w:val="0"/>
          <w:numId w:val="21"/>
        </w:numPr>
        <w:rPr>
          <w:rFonts w:ascii="Segoe UI Light" w:hAnsi="Segoe UI Light" w:cs="Segoe UI Light"/>
          <w:color w:val="333333"/>
          <w:sz w:val="21"/>
          <w:szCs w:val="21"/>
          <w:lang w:eastAsia="ru-RU"/>
        </w:rPr>
      </w:pPr>
      <w:r w:rsidRPr="00AD25B9">
        <w:rPr>
          <w:rFonts w:ascii="Segoe UI Light" w:hAnsi="Segoe UI Light" w:cs="Segoe UI Light"/>
          <w:color w:val="333333"/>
          <w:sz w:val="21"/>
          <w:szCs w:val="21"/>
          <w:lang w:eastAsia="ru-RU"/>
        </w:rPr>
        <w:t>Необходимо создать предоплаченный заказ с курьерской доставкой, указать 1 товарную позицию, указать, что требуется отображать в чеке электронную почту</w:t>
      </w:r>
      <w:r w:rsidR="00AD25B9">
        <w:rPr>
          <w:rFonts w:ascii="Segoe UI Light" w:hAnsi="Segoe UI Light" w:cs="Segoe UI Light"/>
          <w:color w:val="333333"/>
          <w:sz w:val="21"/>
          <w:szCs w:val="21"/>
          <w:lang w:eastAsia="ru-RU"/>
        </w:rPr>
        <w:t xml:space="preserve"> </w:t>
      </w:r>
      <w:r w:rsidR="00AD25B9">
        <w:rPr>
          <w:rFonts w:ascii="Segoe UI Light" w:hAnsi="Segoe UI Light" w:cs="Segoe UI Light"/>
          <w:color w:val="333333"/>
          <w:sz w:val="21"/>
          <w:szCs w:val="21"/>
          <w:lang w:val="en-US" w:eastAsia="ru-RU"/>
        </w:rPr>
        <w:t>sales</w:t>
      </w:r>
      <w:r w:rsidR="00AD25B9" w:rsidRPr="00AD25B9">
        <w:rPr>
          <w:rFonts w:ascii="Segoe UI Light" w:hAnsi="Segoe UI Light" w:cs="Segoe UI Light"/>
          <w:color w:val="333333"/>
          <w:sz w:val="21"/>
          <w:szCs w:val="21"/>
          <w:lang w:eastAsia="ru-RU"/>
        </w:rPr>
        <w:t>@</w:t>
      </w:r>
      <w:proofErr w:type="spellStart"/>
      <w:r w:rsidR="00AD25B9">
        <w:rPr>
          <w:rFonts w:ascii="Segoe UI Light" w:hAnsi="Segoe UI Light" w:cs="Segoe UI Light"/>
          <w:color w:val="333333"/>
          <w:sz w:val="21"/>
          <w:szCs w:val="21"/>
          <w:lang w:val="en-US" w:eastAsia="ru-RU"/>
        </w:rPr>
        <w:t>gmail</w:t>
      </w:r>
      <w:proofErr w:type="spellEnd"/>
      <w:r w:rsidR="00AD25B9" w:rsidRPr="00AD25B9">
        <w:rPr>
          <w:rFonts w:ascii="Segoe UI Light" w:hAnsi="Segoe UI Light" w:cs="Segoe UI Light"/>
          <w:color w:val="333333"/>
          <w:sz w:val="21"/>
          <w:szCs w:val="21"/>
          <w:lang w:eastAsia="ru-RU"/>
        </w:rPr>
        <w:t>.</w:t>
      </w:r>
      <w:r w:rsidR="00AD25B9">
        <w:rPr>
          <w:rFonts w:ascii="Segoe UI Light" w:hAnsi="Segoe UI Light" w:cs="Segoe UI Light"/>
          <w:color w:val="333333"/>
          <w:sz w:val="21"/>
          <w:szCs w:val="21"/>
          <w:lang w:val="en-US" w:eastAsia="ru-RU"/>
        </w:rPr>
        <w:t>com</w:t>
      </w:r>
      <w:r w:rsidR="00AD25B9" w:rsidRPr="00AD25B9">
        <w:rPr>
          <w:rFonts w:ascii="Segoe UI Light" w:hAnsi="Segoe UI Light" w:cs="Segoe UI Light"/>
          <w:color w:val="333333"/>
          <w:sz w:val="21"/>
          <w:szCs w:val="21"/>
          <w:lang w:eastAsia="ru-RU"/>
        </w:rPr>
        <w:t>:</w:t>
      </w:r>
    </w:p>
    <w:p w:rsidR="00082829" w:rsidRDefault="00AD25B9" w:rsidP="00676E1A">
      <w:pPr>
        <w:rPr>
          <w:rFonts w:ascii="Segoe UI Light" w:hAnsi="Segoe UI Light" w:cs="Segoe UI Light"/>
          <w:color w:val="333333"/>
          <w:sz w:val="21"/>
          <w:szCs w:val="21"/>
        </w:rPr>
      </w:pPr>
      <w:r w:rsidRPr="00AD25B9">
        <w:rPr>
          <w:rFonts w:ascii="Segoe UI Light" w:hAnsi="Segoe UI Light" w:cs="Segoe UI Light"/>
          <w:color w:val="333333"/>
          <w:sz w:val="21"/>
          <w:szCs w:val="21"/>
        </w:rPr>
        <w:t xml:space="preserve">            </w:t>
      </w:r>
      <w:r w:rsidR="00082829" w:rsidRPr="00AD25B9">
        <w:rPr>
          <w:rFonts w:ascii="Segoe UI Light" w:hAnsi="Segoe UI Light" w:cs="Segoe UI Light"/>
          <w:color w:val="333333"/>
          <w:sz w:val="21"/>
          <w:szCs w:val="21"/>
        </w:rPr>
        <w:t>Запрос:</w:t>
      </w:r>
      <w:r w:rsidR="00203B51" w:rsidRPr="00AD25B9">
        <w:rPr>
          <w:rFonts w:ascii="Segoe UI Light" w:hAnsi="Segoe UI Light" w:cs="Segoe UI Light"/>
          <w:color w:val="333333"/>
          <w:sz w:val="21"/>
          <w:szCs w:val="21"/>
        </w:rPr>
        <w:object w:dxaOrig="1441" w:dyaOrig="765">
          <v:shape id="_x0000_i1065" type="#_x0000_t75" style="width:1in;height:36pt" o:ole="">
            <v:imagedata r:id="rId105" o:title=""/>
          </v:shape>
          <o:OLEObject Type="Embed" ProgID="Package" ShapeID="_x0000_i1065" DrawAspect="Content" ObjectID="_1678273762" r:id="rId106"/>
        </w:object>
      </w:r>
      <w:r w:rsidR="00082829" w:rsidRPr="00AD25B9">
        <w:rPr>
          <w:rFonts w:ascii="Segoe UI Light" w:hAnsi="Segoe UI Light" w:cs="Segoe UI Light"/>
          <w:color w:val="333333"/>
          <w:sz w:val="21"/>
          <w:szCs w:val="21"/>
        </w:rPr>
        <w:tab/>
      </w:r>
      <w:r w:rsidR="00082829" w:rsidRPr="00AD25B9">
        <w:rPr>
          <w:rFonts w:ascii="Segoe UI Light" w:hAnsi="Segoe UI Light" w:cs="Segoe UI Light"/>
          <w:color w:val="333333"/>
          <w:sz w:val="21"/>
          <w:szCs w:val="21"/>
        </w:rPr>
        <w:tab/>
      </w:r>
      <w:r w:rsidR="00082829" w:rsidRPr="00AD25B9">
        <w:rPr>
          <w:rFonts w:ascii="Segoe UI Light" w:hAnsi="Segoe UI Light" w:cs="Segoe UI Light"/>
          <w:color w:val="333333"/>
          <w:sz w:val="21"/>
          <w:szCs w:val="21"/>
        </w:rPr>
        <w:tab/>
      </w:r>
      <w:r w:rsidR="00082829" w:rsidRPr="00AD25B9">
        <w:rPr>
          <w:rFonts w:ascii="Segoe UI Light" w:hAnsi="Segoe UI Light" w:cs="Segoe UI Light"/>
          <w:color w:val="333333"/>
          <w:sz w:val="21"/>
          <w:szCs w:val="21"/>
        </w:rPr>
        <w:tab/>
      </w:r>
      <w:r w:rsidR="00082829" w:rsidRPr="00AD25B9">
        <w:rPr>
          <w:rFonts w:ascii="Segoe UI Light" w:hAnsi="Segoe UI Light" w:cs="Segoe UI Light"/>
          <w:color w:val="333333"/>
          <w:sz w:val="21"/>
          <w:szCs w:val="21"/>
        </w:rPr>
        <w:tab/>
        <w:t xml:space="preserve">Ответ: </w:t>
      </w:r>
      <w:r w:rsidR="00082829" w:rsidRPr="00AD25B9">
        <w:rPr>
          <w:rFonts w:ascii="Segoe UI Light" w:hAnsi="Segoe UI Light" w:cs="Segoe UI Light"/>
          <w:color w:val="333333"/>
          <w:sz w:val="21"/>
          <w:szCs w:val="21"/>
        </w:rPr>
        <w:object w:dxaOrig="1380" w:dyaOrig="765">
          <v:shape id="_x0000_i1066" type="#_x0000_t75" style="width:1in;height:36pt" o:ole="">
            <v:imagedata r:id="rId107" o:title=""/>
          </v:shape>
          <o:OLEObject Type="Embed" ProgID="Package" ShapeID="_x0000_i1066" DrawAspect="Content" ObjectID="_1678273763" r:id="rId108"/>
        </w:object>
      </w:r>
    </w:p>
    <w:p w:rsidR="00493E8D" w:rsidRDefault="00A61E67" w:rsidP="00493E8D">
      <w:pPr>
        <w:pStyle w:val="a9"/>
        <w:rPr>
          <w:rFonts w:ascii="Segoe UI Light" w:hAnsi="Segoe UI Light" w:cs="Times New Roman"/>
          <w:b/>
          <w:color w:val="333333"/>
          <w:lang w:eastAsia="ru-RU"/>
        </w:rPr>
      </w:pP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Тип </w:t>
      </w:r>
      <w:r w:rsidR="00782FA5">
        <w:rPr>
          <w:rFonts w:ascii="Segoe UI Light" w:hAnsi="Segoe UI Light" w:cs="Times New Roman"/>
          <w:b/>
          <w:color w:val="333333"/>
          <w:u w:val="single"/>
          <w:lang w:eastAsia="ru-RU"/>
        </w:rPr>
        <w:t>7</w:t>
      </w:r>
      <w:r w:rsidR="00493E8D">
        <w:rPr>
          <w:rFonts w:ascii="Segoe UI Light" w:hAnsi="Segoe UI Light" w:cs="Times New Roman"/>
          <w:b/>
          <w:color w:val="333333"/>
          <w:u w:val="single"/>
          <w:lang w:eastAsia="ru-RU"/>
        </w:rPr>
        <w:t>0</w:t>
      </w:r>
      <w:r w:rsidRPr="00CB034A">
        <w:rPr>
          <w:rFonts w:ascii="Segoe UI Light" w:hAnsi="Segoe UI Light" w:cs="Times New Roman"/>
          <w:b/>
          <w:color w:val="333333"/>
          <w:u w:val="single"/>
          <w:lang w:eastAsia="ru-RU"/>
        </w:rPr>
        <w:t xml:space="preserve"> –</w:t>
      </w:r>
      <w:r>
        <w:rPr>
          <w:rFonts w:ascii="Segoe UI Light" w:hAnsi="Segoe UI Light" w:cs="Times New Roman"/>
          <w:b/>
          <w:color w:val="333333"/>
          <w:u w:val="single"/>
          <w:lang w:eastAsia="ru-RU"/>
        </w:rPr>
        <w:t>Тег фискального документа</w:t>
      </w:r>
      <w:r w:rsidR="00493E8D">
        <w:rPr>
          <w:rFonts w:ascii="Segoe UI Light" w:hAnsi="Segoe UI Light" w:cs="Times New Roman"/>
          <w:b/>
          <w:color w:val="333333"/>
          <w:u w:val="single"/>
          <w:lang w:eastAsia="ru-RU"/>
        </w:rPr>
        <w:br/>
      </w:r>
    </w:p>
    <w:p w:rsidR="00A61E67" w:rsidRDefault="00493E8D" w:rsidP="00493E8D">
      <w:pPr>
        <w:pStyle w:val="a9"/>
        <w:rPr>
          <w:rFonts w:ascii="Segoe UI Light" w:hAnsi="Segoe UI Light" w:cs="Times New Roman"/>
          <w:b/>
          <w:color w:val="333333"/>
          <w:lang w:eastAsia="ru-RU"/>
        </w:rPr>
      </w:pPr>
      <w:r>
        <w:rPr>
          <w:rFonts w:ascii="Segoe UI Light" w:hAnsi="Segoe UI Light" w:cs="Times New Roman"/>
          <w:b/>
          <w:color w:val="333333"/>
          <w:lang w:eastAsia="ru-RU"/>
        </w:rPr>
        <w:t>Т</w:t>
      </w:r>
      <w:r w:rsidR="00A61E67" w:rsidRPr="001D2E76">
        <w:rPr>
          <w:rFonts w:ascii="Segoe UI Light" w:hAnsi="Segoe UI Light" w:cs="Times New Roman"/>
          <w:b/>
          <w:color w:val="333333"/>
          <w:lang w:eastAsia="ru-RU"/>
        </w:rPr>
        <w:t>ег 1008 - телефон или электронный адрес покупателя</w:t>
      </w:r>
    </w:p>
    <w:p w:rsidR="00A61E67" w:rsidRPr="001D2E76" w:rsidRDefault="00A61E67" w:rsidP="00A61E67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А</w:t>
      </w:r>
      <w:r w:rsidRPr="0034638E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бонентский номер и (или) адрес электронной почты покупателя (клиента) в случае передачи ему кассового чека (БСО) в электронной форме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A61E67" w:rsidRPr="009E7A0A" w:rsidTr="0049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1E67" w:rsidRPr="009E7A0A" w:rsidRDefault="00A61E67" w:rsidP="00493E8D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A61E67" w:rsidRPr="009E7A0A" w:rsidRDefault="00A61E67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A61E67" w:rsidRPr="009E7A0A" w:rsidRDefault="00A61E67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A61E67" w:rsidRPr="009E7A0A" w:rsidRDefault="00A61E67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A61E67" w:rsidRPr="001B2BDC" w:rsidTr="0049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1E67" w:rsidRPr="00ED0869" w:rsidRDefault="00A61E67" w:rsidP="00493E8D">
            <w:pPr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A61E67" w:rsidRPr="00902A30" w:rsidRDefault="00A61E67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A61E67" w:rsidRDefault="00A61E67" w:rsidP="00493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61E67" w:rsidRDefault="00A61E67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1008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A61E67" w:rsidRPr="001B2BDC" w:rsidTr="0049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1E67" w:rsidRDefault="00A61E67" w:rsidP="00493E8D">
            <w:r w:rsidRPr="00E91553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A61E67" w:rsidRPr="00891A87" w:rsidRDefault="00A61E67" w:rsidP="004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A61E67" w:rsidRDefault="00A61E67" w:rsidP="00493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61E67" w:rsidRPr="0084137D" w:rsidRDefault="00A61E67" w:rsidP="004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 w:rsidR="000C6618">
              <w:rPr>
                <w:rFonts w:ascii="Segoe UI Light" w:hAnsi="Segoe UI Light" w:cs="Segoe UI Light"/>
                <w:sz w:val="18"/>
                <w:szCs w:val="18"/>
              </w:rPr>
              <w:t>70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A61E67" w:rsidRPr="001B2BDC" w:rsidTr="0049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1E67" w:rsidRDefault="00A61E67" w:rsidP="00493E8D">
            <w:r w:rsidRPr="00E91553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A61E67" w:rsidRPr="00902A30" w:rsidRDefault="00A61E67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A61E67" w:rsidRPr="001B2BDC" w:rsidRDefault="00A61E67" w:rsidP="00493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61E67" w:rsidRPr="001B2BDC" w:rsidRDefault="00A61E67" w:rsidP="00A61E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Информация, которую необходимо передать в ОФД</w:t>
            </w:r>
          </w:p>
        </w:tc>
      </w:tr>
    </w:tbl>
    <w:p w:rsidR="00A61E67" w:rsidRDefault="00A61E67" w:rsidP="00676E1A">
      <w:pPr>
        <w:rPr>
          <w:rFonts w:ascii="Segoe UI Light" w:hAnsi="Segoe UI Light" w:cs="Segoe UI Light"/>
          <w:color w:val="333333"/>
          <w:sz w:val="21"/>
          <w:szCs w:val="21"/>
        </w:rPr>
      </w:pPr>
    </w:p>
    <w:p w:rsidR="00493E8D" w:rsidRDefault="00493E8D" w:rsidP="00493E8D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Тег 1</w:t>
      </w:r>
      <w: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085</w:t>
      </w: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 - </w:t>
      </w:r>
      <w:r w:rsidR="007722B1" w:rsidRPr="007722B1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наименование дополнительного реквизита пользователя</w:t>
      </w:r>
      <w:r w:rsidRPr="0034638E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 </w:t>
      </w:r>
    </w:p>
    <w:p w:rsidR="00493E8D" w:rsidRPr="001D2E76" w:rsidRDefault="00493E8D" w:rsidP="00493E8D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</w:t>
      </w:r>
      <w:r w:rsidRPr="00493E8D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аименование дополнительного реквизита пользователя с учетом особенностей сферы деятельности, в которой осуществляются расчеты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493E8D" w:rsidRPr="009E7A0A" w:rsidTr="0049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93E8D" w:rsidRPr="009E7A0A" w:rsidRDefault="00493E8D" w:rsidP="00493E8D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493E8D" w:rsidRPr="009E7A0A" w:rsidRDefault="00493E8D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493E8D" w:rsidRPr="009E7A0A" w:rsidRDefault="00493E8D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493E8D" w:rsidRPr="009E7A0A" w:rsidRDefault="00493E8D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493E8D" w:rsidRPr="001B2BDC" w:rsidTr="0049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93E8D" w:rsidRDefault="00493E8D" w:rsidP="00493E8D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493E8D" w:rsidRPr="00902A30" w:rsidRDefault="00493E8D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493E8D" w:rsidRDefault="00493E8D" w:rsidP="00493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493E8D" w:rsidRDefault="00493E8D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1085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493E8D" w:rsidRPr="001B2BDC" w:rsidTr="0049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93E8D" w:rsidRDefault="00493E8D" w:rsidP="00493E8D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493E8D" w:rsidRPr="00891A87" w:rsidRDefault="00493E8D" w:rsidP="004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493E8D" w:rsidRDefault="00493E8D" w:rsidP="00493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493E8D" w:rsidRPr="0084137D" w:rsidRDefault="00493E8D" w:rsidP="004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 w:rsidR="000C6618">
              <w:rPr>
                <w:rFonts w:ascii="Segoe UI Light" w:hAnsi="Segoe UI Light" w:cs="Segoe UI Light"/>
                <w:sz w:val="18"/>
                <w:szCs w:val="18"/>
              </w:rPr>
              <w:t>70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493E8D" w:rsidRPr="001B2BDC" w:rsidTr="0049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93E8D" w:rsidRDefault="00493E8D" w:rsidP="00493E8D">
            <w:r w:rsidRPr="00E91553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493E8D" w:rsidRPr="00902A30" w:rsidRDefault="00493E8D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493E8D" w:rsidRPr="001B2BDC" w:rsidRDefault="00493E8D" w:rsidP="00493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493E8D" w:rsidRPr="001B2BDC" w:rsidRDefault="00493E8D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Информация, которую необходимо передать в ОФД</w:t>
            </w:r>
          </w:p>
        </w:tc>
      </w:tr>
    </w:tbl>
    <w:p w:rsidR="00493E8D" w:rsidRDefault="00493E8D" w:rsidP="00A61E67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</w:p>
    <w:p w:rsidR="00493E8D" w:rsidRDefault="00493E8D" w:rsidP="00493E8D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Тег 1</w:t>
      </w:r>
      <w: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086</w:t>
      </w: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 - </w:t>
      </w:r>
      <w:r w:rsidR="007722B1" w:rsidRPr="007722B1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значение дополнительного реквизита пользователя</w:t>
      </w:r>
      <w:r w:rsidRPr="0034638E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 </w:t>
      </w:r>
    </w:p>
    <w:p w:rsidR="00493E8D" w:rsidRPr="001D2E76" w:rsidRDefault="00493E8D" w:rsidP="00493E8D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З</w:t>
      </w:r>
      <w:r w:rsidRPr="00493E8D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начение дополнительного реквизита пользователя с учетом особенностей сферы деятельности, в которой осуществляются расчеты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493E8D" w:rsidRPr="009E7A0A" w:rsidTr="0049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493E8D" w:rsidRPr="009E7A0A" w:rsidRDefault="00493E8D" w:rsidP="00493E8D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493E8D" w:rsidRPr="009E7A0A" w:rsidRDefault="00493E8D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493E8D" w:rsidRPr="009E7A0A" w:rsidRDefault="00493E8D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493E8D" w:rsidRPr="009E7A0A" w:rsidRDefault="00493E8D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493E8D" w:rsidRPr="001B2BDC" w:rsidTr="0049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93E8D" w:rsidRDefault="00493E8D" w:rsidP="00493E8D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493E8D" w:rsidRPr="00902A30" w:rsidRDefault="00493E8D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493E8D" w:rsidRDefault="00493E8D" w:rsidP="00493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493E8D" w:rsidRDefault="00493E8D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1086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493E8D" w:rsidRPr="001B2BDC" w:rsidTr="0049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93E8D" w:rsidRDefault="00493E8D" w:rsidP="00493E8D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493E8D" w:rsidRPr="00891A87" w:rsidRDefault="00493E8D" w:rsidP="004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493E8D" w:rsidRDefault="00493E8D" w:rsidP="00493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493E8D" w:rsidRPr="0084137D" w:rsidRDefault="00493E8D" w:rsidP="004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 w:rsidR="000C6618">
              <w:rPr>
                <w:rFonts w:ascii="Segoe UI Light" w:hAnsi="Segoe UI Light" w:cs="Segoe UI Light"/>
                <w:sz w:val="18"/>
                <w:szCs w:val="18"/>
              </w:rPr>
              <w:t>70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493E8D" w:rsidRPr="001B2BDC" w:rsidTr="0049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493E8D" w:rsidRDefault="00493E8D" w:rsidP="00493E8D">
            <w:r w:rsidRPr="00E91553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493E8D" w:rsidRPr="00902A30" w:rsidRDefault="00493E8D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493E8D" w:rsidRPr="001B2BDC" w:rsidRDefault="00493E8D" w:rsidP="00493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493E8D" w:rsidRPr="001B2BDC" w:rsidRDefault="00493E8D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Информация, которую необходимо передать в ОФД</w:t>
            </w:r>
          </w:p>
        </w:tc>
      </w:tr>
    </w:tbl>
    <w:p w:rsidR="00493E8D" w:rsidRDefault="00493E8D" w:rsidP="00A61E67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</w:p>
    <w:p w:rsidR="00A61E67" w:rsidRDefault="00A61E67" w:rsidP="00A61E67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Тег 1</w:t>
      </w:r>
      <w: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187</w:t>
      </w: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 - </w:t>
      </w:r>
      <w:r w:rsidRPr="004D16CB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место расчетов</w:t>
      </w:r>
      <w:r w:rsidRPr="0034638E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 </w:t>
      </w:r>
    </w:p>
    <w:p w:rsidR="00A61E67" w:rsidRPr="001D2E76" w:rsidRDefault="00A61E67" w:rsidP="00A61E67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М</w:t>
      </w:r>
      <w:r w:rsidRPr="00D97899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есто осуществления расчетов между пользователем и покупателем (клиентом), позволяющее покупателю (клиенту) идентифицировать место расчета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A61E67" w:rsidRPr="009E7A0A" w:rsidTr="0049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A61E67" w:rsidRPr="009E7A0A" w:rsidRDefault="00A61E67" w:rsidP="00493E8D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A61E67" w:rsidRPr="009E7A0A" w:rsidRDefault="00A61E67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A61E67" w:rsidRPr="009E7A0A" w:rsidRDefault="00A61E67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A61E67" w:rsidRPr="009E7A0A" w:rsidRDefault="00A61E67" w:rsidP="00493E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A61E67" w:rsidRPr="001B2BDC" w:rsidTr="0049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1E67" w:rsidRDefault="00A61E67" w:rsidP="00493E8D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A61E67" w:rsidRPr="00902A30" w:rsidRDefault="00A61E67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A61E67" w:rsidRDefault="00A61E67" w:rsidP="00493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61E67" w:rsidRDefault="00A61E67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1187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A61E67" w:rsidRPr="001B2BDC" w:rsidTr="0049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1E67" w:rsidRDefault="00A61E67" w:rsidP="00493E8D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A61E67" w:rsidRPr="00891A87" w:rsidRDefault="00A61E67" w:rsidP="004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A61E67" w:rsidRDefault="00A61E67" w:rsidP="00493E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61E67" w:rsidRPr="0084137D" w:rsidRDefault="00A61E67" w:rsidP="00493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 w:rsidR="000C6618">
              <w:rPr>
                <w:rFonts w:ascii="Segoe UI Light" w:hAnsi="Segoe UI Light" w:cs="Segoe UI Light"/>
                <w:sz w:val="18"/>
                <w:szCs w:val="18"/>
              </w:rPr>
              <w:t>70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A61E67" w:rsidRPr="001B2BDC" w:rsidTr="0049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A61E67" w:rsidRDefault="00A61E67" w:rsidP="00493E8D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A61E67" w:rsidRPr="00902A30" w:rsidRDefault="00A61E67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A61E67" w:rsidRPr="001B2BDC" w:rsidRDefault="00A61E67" w:rsidP="00493E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A61E67" w:rsidRPr="001B2BDC" w:rsidRDefault="00A61E67" w:rsidP="00493E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Информация, которую необходимо передать в ОФД</w:t>
            </w:r>
          </w:p>
        </w:tc>
      </w:tr>
    </w:tbl>
    <w:p w:rsidR="00A61E67" w:rsidRDefault="00A61E67" w:rsidP="00676E1A">
      <w:pPr>
        <w:rPr>
          <w:rFonts w:ascii="Segoe UI Light" w:hAnsi="Segoe UI Light" w:cs="Segoe UI Light"/>
          <w:color w:val="333333"/>
          <w:sz w:val="21"/>
          <w:szCs w:val="21"/>
        </w:rPr>
      </w:pPr>
    </w:p>
    <w:p w:rsidR="000C6618" w:rsidRDefault="000C6618" w:rsidP="000C6618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Тег </w:t>
      </w:r>
      <w: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1215</w:t>
      </w: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 - </w:t>
      </w:r>
      <w:r w:rsidRPr="000C6618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сумма по чеку (БСО) предоплатой (зачетом аванса и (или) предыдущих платежей)</w:t>
      </w:r>
    </w:p>
    <w:p w:rsidR="000C6618" w:rsidRPr="001D2E76" w:rsidRDefault="000C6618" w:rsidP="000C6618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С</w:t>
      </w:r>
      <w:r w:rsidRPr="000C6618">
        <w:rPr>
          <w:rFonts w:ascii="Segoe UI Light" w:hAnsi="Segoe UI Light" w:cs="Times New Roman"/>
          <w:color w:val="333333"/>
          <w:sz w:val="21"/>
          <w:szCs w:val="21"/>
          <w:lang w:eastAsia="ru-RU"/>
        </w:rPr>
        <w:t>умма по чеку (БСО) предоплатой (зачетом аванса и (или) предыдущих платежей)</w:t>
      </w: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0C6618" w:rsidRPr="009E7A0A" w:rsidTr="00D6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C6618" w:rsidRPr="009E7A0A" w:rsidRDefault="000C6618" w:rsidP="00D652C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0C6618" w:rsidRPr="009E7A0A" w:rsidRDefault="000C6618" w:rsidP="00D65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0C6618" w:rsidRPr="009E7A0A" w:rsidRDefault="000C6618" w:rsidP="00D65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0C6618" w:rsidRPr="009E7A0A" w:rsidRDefault="000C6618" w:rsidP="00D65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0C6618" w:rsidRPr="001B2BDC" w:rsidTr="00D6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D652C2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0C6618" w:rsidRPr="00902A30" w:rsidRDefault="000C6618" w:rsidP="00D6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0C6618" w:rsidRDefault="000C6618" w:rsidP="00D6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0C6618" w:rsidRDefault="000C6618" w:rsidP="000C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1215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0C6618" w:rsidRPr="001B2BDC" w:rsidTr="00D65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D652C2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0C6618" w:rsidRPr="00891A87" w:rsidRDefault="000C6618" w:rsidP="00D6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0C6618" w:rsidRDefault="000C6618" w:rsidP="00D65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0C6618" w:rsidRPr="0084137D" w:rsidRDefault="000C6618" w:rsidP="00D6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70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0C6618" w:rsidRPr="001B2BDC" w:rsidTr="00D6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D652C2">
            <w:r w:rsidRPr="00124AA5">
              <w:rPr>
                <w:rFonts w:ascii="Segoe UI Light" w:hAnsi="Segoe UI Light" w:cs="Segoe UI Light"/>
                <w:sz w:val="18"/>
                <w:szCs w:val="18"/>
              </w:rPr>
              <w:lastRenderedPageBreak/>
              <w:t>Тег ФД</w:t>
            </w:r>
          </w:p>
        </w:tc>
        <w:tc>
          <w:tcPr>
            <w:tcW w:w="2268" w:type="dxa"/>
          </w:tcPr>
          <w:p w:rsidR="000C6618" w:rsidRPr="00902A30" w:rsidRDefault="000C6618" w:rsidP="00D6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0C6618">
              <w:rPr>
                <w:rFonts w:ascii="Segoe UI Light" w:hAnsi="Segoe UI Light" w:cs="Segoe UI Light"/>
                <w:sz w:val="18"/>
                <w:szCs w:val="18"/>
              </w:rPr>
              <w:t>amountLine</w:t>
            </w:r>
            <w:proofErr w:type="spellEnd"/>
          </w:p>
        </w:tc>
        <w:tc>
          <w:tcPr>
            <w:tcW w:w="709" w:type="dxa"/>
          </w:tcPr>
          <w:p w:rsidR="000C6618" w:rsidRPr="001B2BDC" w:rsidRDefault="000C6618" w:rsidP="00D6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0C6618" w:rsidRPr="001B2BDC" w:rsidRDefault="000C6618" w:rsidP="00D6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Информация, которую необходимо передать в ОФД</w:t>
            </w:r>
          </w:p>
        </w:tc>
      </w:tr>
    </w:tbl>
    <w:p w:rsidR="000C6618" w:rsidRDefault="000C6618" w:rsidP="00676E1A">
      <w:pPr>
        <w:rPr>
          <w:rFonts w:ascii="Segoe UI Light" w:hAnsi="Segoe UI Light" w:cs="Segoe UI Light"/>
          <w:color w:val="333333"/>
          <w:sz w:val="21"/>
          <w:szCs w:val="21"/>
        </w:rPr>
      </w:pPr>
    </w:p>
    <w:p w:rsidR="000C6618" w:rsidRDefault="000C6618" w:rsidP="000C6618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Тег 1</w:t>
      </w:r>
      <w: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227</w:t>
      </w: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 - </w:t>
      </w:r>
      <w:r w:rsidR="0030619A" w:rsidRPr="0030619A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покупатель (клиент)</w:t>
      </w:r>
    </w:p>
    <w:p w:rsidR="000C6618" w:rsidRPr="001D2E76" w:rsidRDefault="0030619A" w:rsidP="000C6618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>
        <w:rPr>
          <w:rFonts w:ascii="Segoe UI Light" w:hAnsi="Segoe UI Light" w:cs="Times New Roman"/>
          <w:color w:val="333333"/>
          <w:sz w:val="21"/>
          <w:szCs w:val="21"/>
          <w:lang w:eastAsia="ru-RU"/>
        </w:rPr>
        <w:t>Н</w:t>
      </w:r>
      <w:r w:rsidRPr="0030619A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аименование организации или фамилия, имя, отчество (при наличии), серия и номер паспорта покупателя (клиента)</w:t>
      </w:r>
      <w:r w:rsidR="000C6618">
        <w:rPr>
          <w:rFonts w:ascii="Segoe UI Light" w:hAnsi="Segoe UI Light" w:cs="Times New Roman"/>
          <w:color w:val="333333"/>
          <w:sz w:val="21"/>
          <w:szCs w:val="21"/>
          <w:lang w:eastAsia="ru-RU"/>
        </w:rPr>
        <w:t>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0C6618" w:rsidRPr="009E7A0A" w:rsidTr="00D6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C6618" w:rsidRPr="009E7A0A" w:rsidRDefault="000C6618" w:rsidP="00D652C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0C6618" w:rsidRPr="009E7A0A" w:rsidRDefault="000C6618" w:rsidP="00D65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0C6618" w:rsidRPr="009E7A0A" w:rsidRDefault="000C6618" w:rsidP="00D65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0C6618" w:rsidRPr="009E7A0A" w:rsidRDefault="000C6618" w:rsidP="00D65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0C6618" w:rsidRPr="001B2BDC" w:rsidTr="00D6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D652C2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0C6618" w:rsidRPr="00902A30" w:rsidRDefault="000C6618" w:rsidP="00D6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0C6618" w:rsidRDefault="000C6618" w:rsidP="00D6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0C6618" w:rsidRDefault="000C6618" w:rsidP="000C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1227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0C6618" w:rsidRPr="001B2BDC" w:rsidTr="00D65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D652C2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0C6618" w:rsidRPr="00891A87" w:rsidRDefault="000C6618" w:rsidP="00D6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0C6618" w:rsidRDefault="000C6618" w:rsidP="00D65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0C6618" w:rsidRPr="0084137D" w:rsidRDefault="000C6618" w:rsidP="00D6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70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0C6618" w:rsidRPr="001B2BDC" w:rsidTr="00D6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D652C2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0C6618" w:rsidRPr="00902A30" w:rsidRDefault="000C6618" w:rsidP="00D6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0C6618" w:rsidRPr="001B2BDC" w:rsidRDefault="000C6618" w:rsidP="00D6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0C6618" w:rsidRPr="001B2BDC" w:rsidRDefault="000C6618" w:rsidP="00D6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Информация, которую необходимо передать в ОФД</w:t>
            </w:r>
          </w:p>
        </w:tc>
      </w:tr>
    </w:tbl>
    <w:p w:rsidR="00A72B6B" w:rsidRDefault="00A72B6B" w:rsidP="000C6618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</w:p>
    <w:p w:rsidR="000C6618" w:rsidRDefault="000C6618" w:rsidP="000C6618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Тег 1</w:t>
      </w:r>
      <w: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228</w:t>
      </w:r>
      <w:r w:rsidRPr="001D2E76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 xml:space="preserve"> - </w:t>
      </w:r>
      <w:r w:rsidRPr="000C6618"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  <w:t>ИНН покупателя (клиента)</w:t>
      </w:r>
    </w:p>
    <w:p w:rsidR="000C6618" w:rsidRPr="001D2E76" w:rsidRDefault="0030619A" w:rsidP="000C6618">
      <w:pPr>
        <w:rPr>
          <w:rFonts w:ascii="Segoe UI Light" w:eastAsia="Times New Roman" w:hAnsi="Segoe UI Light" w:cs="Times New Roman"/>
          <w:b/>
          <w:color w:val="333333"/>
          <w:kern w:val="2"/>
          <w:sz w:val="21"/>
          <w:szCs w:val="21"/>
          <w:lang w:eastAsia="ru-RU"/>
        </w:rPr>
      </w:pPr>
      <w:r w:rsidRPr="0030619A">
        <w:rPr>
          <w:rFonts w:ascii="Segoe UI Light" w:hAnsi="Segoe UI Light" w:cs="Times New Roman"/>
          <w:color w:val="333333"/>
          <w:sz w:val="21"/>
          <w:szCs w:val="21"/>
          <w:lang w:eastAsia="ru-RU"/>
        </w:rPr>
        <w:t>ИНН организации или покупателя (клиента)</w:t>
      </w:r>
      <w:r w:rsidR="000C6618">
        <w:rPr>
          <w:rFonts w:ascii="Segoe UI Light" w:hAnsi="Segoe UI Light" w:cs="Times New Roman"/>
          <w:color w:val="333333"/>
          <w:sz w:val="21"/>
          <w:szCs w:val="21"/>
          <w:lang w:eastAsia="ru-RU"/>
        </w:rPr>
        <w:t>.</w:t>
      </w:r>
    </w:p>
    <w:tbl>
      <w:tblPr>
        <w:tblStyle w:val="-461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709"/>
        <w:gridCol w:w="6237"/>
      </w:tblGrid>
      <w:tr w:rsidR="000C6618" w:rsidRPr="009E7A0A" w:rsidTr="00D652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0C6618" w:rsidRPr="009E7A0A" w:rsidRDefault="000C6618" w:rsidP="00D652C2">
            <w:pPr>
              <w:jc w:val="center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Уровень</w:t>
            </w:r>
          </w:p>
        </w:tc>
        <w:tc>
          <w:tcPr>
            <w:tcW w:w="2268" w:type="dxa"/>
            <w:vAlign w:val="center"/>
          </w:tcPr>
          <w:p w:rsidR="000C6618" w:rsidRPr="009E7A0A" w:rsidRDefault="000C6618" w:rsidP="00D65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Название</w:t>
            </w:r>
          </w:p>
        </w:tc>
        <w:tc>
          <w:tcPr>
            <w:tcW w:w="709" w:type="dxa"/>
            <w:vAlign w:val="center"/>
          </w:tcPr>
          <w:p w:rsidR="000C6618" w:rsidRPr="009E7A0A" w:rsidRDefault="000C6618" w:rsidP="00D65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Обяз</w:t>
            </w:r>
            <w:proofErr w:type="spellEnd"/>
            <w:r w:rsidRPr="009E7A0A">
              <w:rPr>
                <w:rFonts w:ascii="Segoe UI Light" w:hAnsi="Segoe UI Light" w:cs="Segoe UI Light"/>
                <w:sz w:val="18"/>
                <w:szCs w:val="18"/>
              </w:rPr>
              <w:t>.</w:t>
            </w:r>
          </w:p>
        </w:tc>
        <w:tc>
          <w:tcPr>
            <w:tcW w:w="6237" w:type="dxa"/>
            <w:vAlign w:val="center"/>
          </w:tcPr>
          <w:p w:rsidR="000C6618" w:rsidRPr="009E7A0A" w:rsidRDefault="000C6618" w:rsidP="00D652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 w:rsidRPr="009E7A0A">
              <w:rPr>
                <w:rFonts w:ascii="Segoe UI Light" w:hAnsi="Segoe UI Light" w:cs="Segoe UI Light"/>
                <w:sz w:val="18"/>
                <w:szCs w:val="18"/>
              </w:rPr>
              <w:t>Описание</w:t>
            </w:r>
          </w:p>
        </w:tc>
      </w:tr>
      <w:tr w:rsidR="000C6618" w:rsidRPr="001B2BDC" w:rsidTr="00D6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D652C2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0C6618" w:rsidRPr="00902A30" w:rsidRDefault="000C6618" w:rsidP="00D6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productNo</w:t>
            </w:r>
            <w:proofErr w:type="spellEnd"/>
          </w:p>
        </w:tc>
        <w:tc>
          <w:tcPr>
            <w:tcW w:w="709" w:type="dxa"/>
          </w:tcPr>
          <w:p w:rsidR="000C6618" w:rsidRDefault="000C6618" w:rsidP="00D6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0C6618" w:rsidRDefault="000C6618" w:rsidP="000C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данного типа подробности всегда заполнять значением 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1228</w:t>
            </w:r>
            <w:r w:rsidRPr="00891A87">
              <w:rPr>
                <w:rFonts w:ascii="Segoe UI Light" w:hAnsi="Segoe UI Light" w:cs="Segoe UI Light"/>
                <w:sz w:val="18"/>
                <w:szCs w:val="18"/>
              </w:rPr>
              <w:t>’</w:t>
            </w:r>
            <w:r>
              <w:rPr>
                <w:rFonts w:ascii="Segoe UI Light" w:hAnsi="Segoe UI Light" w:cs="Segoe UI Light"/>
                <w:sz w:val="18"/>
                <w:szCs w:val="18"/>
              </w:rPr>
              <w:t xml:space="preserve"> .</w:t>
            </w:r>
          </w:p>
        </w:tc>
      </w:tr>
      <w:tr w:rsidR="000C6618" w:rsidRPr="001B2BDC" w:rsidTr="00D652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D652C2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0C6618" w:rsidRPr="00891A87" w:rsidRDefault="000C6618" w:rsidP="00D6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891A87">
              <w:rPr>
                <w:rFonts w:ascii="Segoe UI Light" w:hAnsi="Segoe UI Light" w:cs="Segoe UI Light"/>
                <w:sz w:val="18"/>
                <w:szCs w:val="18"/>
              </w:rPr>
              <w:t>itemType</w:t>
            </w:r>
            <w:proofErr w:type="spellEnd"/>
          </w:p>
        </w:tc>
        <w:tc>
          <w:tcPr>
            <w:tcW w:w="709" w:type="dxa"/>
          </w:tcPr>
          <w:p w:rsidR="000C6618" w:rsidRDefault="000C6618" w:rsidP="00D652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0C6618" w:rsidRPr="0084137D" w:rsidRDefault="000C6618" w:rsidP="00D652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 xml:space="preserve">Для указания номера заказа всегда заполнять значением 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‘</w:t>
            </w:r>
            <w:r>
              <w:rPr>
                <w:rFonts w:ascii="Segoe UI Light" w:hAnsi="Segoe UI Light" w:cs="Segoe UI Light"/>
                <w:sz w:val="18"/>
                <w:szCs w:val="18"/>
              </w:rPr>
              <w:t>70</w:t>
            </w:r>
            <w:r w:rsidRPr="0084137D">
              <w:rPr>
                <w:rFonts w:ascii="Segoe UI Light" w:hAnsi="Segoe UI Light" w:cs="Segoe UI Light"/>
                <w:sz w:val="18"/>
                <w:szCs w:val="18"/>
              </w:rPr>
              <w:t>’</w:t>
            </w:r>
          </w:p>
        </w:tc>
      </w:tr>
      <w:tr w:rsidR="000C6618" w:rsidRPr="001B2BDC" w:rsidTr="00D652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0C6618" w:rsidRDefault="000C6618" w:rsidP="00D652C2">
            <w:r w:rsidRPr="00124AA5">
              <w:rPr>
                <w:rFonts w:ascii="Segoe UI Light" w:hAnsi="Segoe UI Light" w:cs="Segoe UI Light"/>
                <w:sz w:val="18"/>
                <w:szCs w:val="18"/>
              </w:rPr>
              <w:t>Тег ФД</w:t>
            </w:r>
          </w:p>
        </w:tc>
        <w:tc>
          <w:tcPr>
            <w:tcW w:w="2268" w:type="dxa"/>
          </w:tcPr>
          <w:p w:rsidR="000C6618" w:rsidRPr="00902A30" w:rsidRDefault="000C6618" w:rsidP="00D6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proofErr w:type="spellStart"/>
            <w:r w:rsidRPr="00902A30">
              <w:rPr>
                <w:rFonts w:ascii="Segoe UI Light" w:hAnsi="Segoe UI Light" w:cs="Segoe UI Light"/>
                <w:sz w:val="18"/>
                <w:szCs w:val="18"/>
              </w:rPr>
              <w:t>itemNote</w:t>
            </w:r>
            <w:proofErr w:type="spellEnd"/>
          </w:p>
        </w:tc>
        <w:tc>
          <w:tcPr>
            <w:tcW w:w="709" w:type="dxa"/>
          </w:tcPr>
          <w:p w:rsidR="000C6618" w:rsidRPr="001B2BDC" w:rsidRDefault="000C6618" w:rsidP="00D652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Да</w:t>
            </w:r>
          </w:p>
        </w:tc>
        <w:tc>
          <w:tcPr>
            <w:tcW w:w="6237" w:type="dxa"/>
          </w:tcPr>
          <w:p w:rsidR="000C6618" w:rsidRPr="001B2BDC" w:rsidRDefault="000C6618" w:rsidP="00D652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sz w:val="18"/>
                <w:szCs w:val="18"/>
              </w:rPr>
            </w:pPr>
            <w:r>
              <w:rPr>
                <w:rFonts w:ascii="Segoe UI Light" w:hAnsi="Segoe UI Light" w:cs="Segoe UI Light"/>
                <w:sz w:val="18"/>
                <w:szCs w:val="18"/>
              </w:rPr>
              <w:t>Информация, которую необходимо передать в ОФД</w:t>
            </w:r>
          </w:p>
        </w:tc>
      </w:tr>
    </w:tbl>
    <w:p w:rsidR="0030619A" w:rsidRDefault="0030619A" w:rsidP="00676E1A">
      <w:pPr>
        <w:rPr>
          <w:rFonts w:ascii="Segoe UI Light" w:hAnsi="Segoe UI Light" w:cs="Segoe UI Light"/>
          <w:color w:val="333333"/>
          <w:sz w:val="21"/>
          <w:szCs w:val="21"/>
        </w:rPr>
      </w:pPr>
    </w:p>
    <w:sectPr w:rsidR="0030619A" w:rsidSect="001D0105">
      <w:headerReference w:type="default" r:id="rId109"/>
      <w:footerReference w:type="default" r:id="rId110"/>
      <w:pgSz w:w="11906" w:h="16838"/>
      <w:pgMar w:top="1560" w:right="993" w:bottom="212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801" w:rsidRDefault="00146801" w:rsidP="001D0105">
      <w:pPr>
        <w:spacing w:after="0" w:line="240" w:lineRule="auto"/>
      </w:pPr>
      <w:r>
        <w:separator/>
      </w:r>
    </w:p>
  </w:endnote>
  <w:endnote w:type="continuationSeparator" w:id="0">
    <w:p w:rsidR="00146801" w:rsidRDefault="00146801" w:rsidP="001D0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FF" w:rsidRDefault="00B62B61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E620DA" wp14:editId="3986F036">
              <wp:simplePos x="0" y="0"/>
              <wp:positionH relativeFrom="page">
                <wp:align>right</wp:align>
              </wp:positionH>
              <wp:positionV relativeFrom="page">
                <wp:posOffset>10029190</wp:posOffset>
              </wp:positionV>
              <wp:extent cx="7542530" cy="387179"/>
              <wp:effectExtent l="0" t="0" r="127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2530" cy="387179"/>
                      </a:xfrm>
                      <a:prstGeom prst="rect">
                        <a:avLst/>
                      </a:prstGeom>
                      <a:solidFill>
                        <a:srgbClr val="FDC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59524C" id="Прямоугольник 1" o:spid="_x0000_s1026" style="position:absolute;margin-left:542.7pt;margin-top:789.7pt;width:593.9pt;height:30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" fillcolor="#fdc300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801" w:rsidRDefault="00146801" w:rsidP="001D0105">
      <w:pPr>
        <w:spacing w:after="0" w:line="240" w:lineRule="auto"/>
      </w:pPr>
      <w:r>
        <w:separator/>
      </w:r>
    </w:p>
  </w:footnote>
  <w:footnote w:type="continuationSeparator" w:id="0">
    <w:p w:rsidR="00146801" w:rsidRDefault="00146801" w:rsidP="001D0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6FF" w:rsidRDefault="00FE7714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-321945</wp:posOffset>
          </wp:positionV>
          <wp:extent cx="7578725" cy="864235"/>
          <wp:effectExtent l="0" t="0" r="0" b="0"/>
          <wp:wrapTopAndBottom/>
          <wp:docPr id="2" name="Рисунок 2" descr="iml_blank_f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l_blank_form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11"/>
    <w:multiLevelType w:val="hybridMultilevel"/>
    <w:tmpl w:val="EBF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0566C"/>
    <w:multiLevelType w:val="hybridMultilevel"/>
    <w:tmpl w:val="B138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C27"/>
    <w:multiLevelType w:val="hybridMultilevel"/>
    <w:tmpl w:val="8F6ED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35278"/>
    <w:multiLevelType w:val="hybridMultilevel"/>
    <w:tmpl w:val="91B8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763D4"/>
    <w:multiLevelType w:val="hybridMultilevel"/>
    <w:tmpl w:val="01E60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6007D"/>
    <w:multiLevelType w:val="hybridMultilevel"/>
    <w:tmpl w:val="283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F3539"/>
    <w:multiLevelType w:val="hybridMultilevel"/>
    <w:tmpl w:val="368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23B6"/>
    <w:multiLevelType w:val="hybridMultilevel"/>
    <w:tmpl w:val="283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2730D"/>
    <w:multiLevelType w:val="hybridMultilevel"/>
    <w:tmpl w:val="F27E5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86ED7"/>
    <w:multiLevelType w:val="hybridMultilevel"/>
    <w:tmpl w:val="F0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31377"/>
    <w:multiLevelType w:val="hybridMultilevel"/>
    <w:tmpl w:val="03B6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0686"/>
    <w:multiLevelType w:val="hybridMultilevel"/>
    <w:tmpl w:val="D1F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759C"/>
    <w:multiLevelType w:val="hybridMultilevel"/>
    <w:tmpl w:val="702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3135"/>
    <w:multiLevelType w:val="hybridMultilevel"/>
    <w:tmpl w:val="1408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86A6D"/>
    <w:multiLevelType w:val="hybridMultilevel"/>
    <w:tmpl w:val="B05C4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9601C"/>
    <w:multiLevelType w:val="hybridMultilevel"/>
    <w:tmpl w:val="D446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B580D"/>
    <w:multiLevelType w:val="hybridMultilevel"/>
    <w:tmpl w:val="66A8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2750B"/>
    <w:multiLevelType w:val="hybridMultilevel"/>
    <w:tmpl w:val="5E04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D1701"/>
    <w:multiLevelType w:val="hybridMultilevel"/>
    <w:tmpl w:val="F0B2A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C12EC"/>
    <w:multiLevelType w:val="hybridMultilevel"/>
    <w:tmpl w:val="5C5E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105CB"/>
    <w:multiLevelType w:val="hybridMultilevel"/>
    <w:tmpl w:val="70B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4659E"/>
    <w:multiLevelType w:val="hybridMultilevel"/>
    <w:tmpl w:val="7C22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A520D"/>
    <w:multiLevelType w:val="hybridMultilevel"/>
    <w:tmpl w:val="2838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9"/>
  </w:num>
  <w:num w:numId="6">
    <w:abstractNumId w:val="14"/>
  </w:num>
  <w:num w:numId="7">
    <w:abstractNumId w:val="6"/>
  </w:num>
  <w:num w:numId="8">
    <w:abstractNumId w:val="16"/>
  </w:num>
  <w:num w:numId="9">
    <w:abstractNumId w:val="20"/>
  </w:num>
  <w:num w:numId="10">
    <w:abstractNumId w:val="15"/>
  </w:num>
  <w:num w:numId="11">
    <w:abstractNumId w:val="2"/>
  </w:num>
  <w:num w:numId="12">
    <w:abstractNumId w:val="13"/>
  </w:num>
  <w:num w:numId="13">
    <w:abstractNumId w:val="21"/>
  </w:num>
  <w:num w:numId="14">
    <w:abstractNumId w:val="10"/>
  </w:num>
  <w:num w:numId="15">
    <w:abstractNumId w:val="0"/>
  </w:num>
  <w:num w:numId="16">
    <w:abstractNumId w:val="12"/>
  </w:num>
  <w:num w:numId="17">
    <w:abstractNumId w:val="8"/>
  </w:num>
  <w:num w:numId="18">
    <w:abstractNumId w:val="17"/>
  </w:num>
  <w:num w:numId="19">
    <w:abstractNumId w:val="11"/>
  </w:num>
  <w:num w:numId="20">
    <w:abstractNumId w:val="5"/>
  </w:num>
  <w:num w:numId="21">
    <w:abstractNumId w:val="22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37"/>
    <w:rsid w:val="00001AB0"/>
    <w:rsid w:val="0000309E"/>
    <w:rsid w:val="00040D63"/>
    <w:rsid w:val="00047AF5"/>
    <w:rsid w:val="00066896"/>
    <w:rsid w:val="00074A77"/>
    <w:rsid w:val="0007752F"/>
    <w:rsid w:val="00080447"/>
    <w:rsid w:val="00082829"/>
    <w:rsid w:val="00094C5A"/>
    <w:rsid w:val="000A2F2F"/>
    <w:rsid w:val="000C0213"/>
    <w:rsid w:val="000C5049"/>
    <w:rsid w:val="000C54DF"/>
    <w:rsid w:val="000C603D"/>
    <w:rsid w:val="000C6618"/>
    <w:rsid w:val="000D7FE5"/>
    <w:rsid w:val="0010571B"/>
    <w:rsid w:val="00112029"/>
    <w:rsid w:val="0011588A"/>
    <w:rsid w:val="00131AD9"/>
    <w:rsid w:val="001431DA"/>
    <w:rsid w:val="00146801"/>
    <w:rsid w:val="001554BD"/>
    <w:rsid w:val="001637F5"/>
    <w:rsid w:val="0018230D"/>
    <w:rsid w:val="0018525B"/>
    <w:rsid w:val="001B2BDC"/>
    <w:rsid w:val="001B3F6A"/>
    <w:rsid w:val="001B4C25"/>
    <w:rsid w:val="001C1D73"/>
    <w:rsid w:val="001D0105"/>
    <w:rsid w:val="001D148E"/>
    <w:rsid w:val="001D2BDC"/>
    <w:rsid w:val="001D2E76"/>
    <w:rsid w:val="001D3B70"/>
    <w:rsid w:val="001D697B"/>
    <w:rsid w:val="00203B51"/>
    <w:rsid w:val="00211365"/>
    <w:rsid w:val="00222AE6"/>
    <w:rsid w:val="00224B95"/>
    <w:rsid w:val="0022716E"/>
    <w:rsid w:val="00231476"/>
    <w:rsid w:val="00232CE3"/>
    <w:rsid w:val="0023313B"/>
    <w:rsid w:val="00246400"/>
    <w:rsid w:val="00264E83"/>
    <w:rsid w:val="00284375"/>
    <w:rsid w:val="002C5787"/>
    <w:rsid w:val="002D24D4"/>
    <w:rsid w:val="00301BAD"/>
    <w:rsid w:val="0030619A"/>
    <w:rsid w:val="0030637E"/>
    <w:rsid w:val="00315A72"/>
    <w:rsid w:val="0032084C"/>
    <w:rsid w:val="00322912"/>
    <w:rsid w:val="003268E6"/>
    <w:rsid w:val="0034267C"/>
    <w:rsid w:val="003438E4"/>
    <w:rsid w:val="0034638E"/>
    <w:rsid w:val="00346837"/>
    <w:rsid w:val="00350E73"/>
    <w:rsid w:val="00371547"/>
    <w:rsid w:val="003C6350"/>
    <w:rsid w:val="003D6844"/>
    <w:rsid w:val="003F1BD1"/>
    <w:rsid w:val="00401F8B"/>
    <w:rsid w:val="00403ED5"/>
    <w:rsid w:val="004108ED"/>
    <w:rsid w:val="0042394C"/>
    <w:rsid w:val="004306C7"/>
    <w:rsid w:val="004622B2"/>
    <w:rsid w:val="00493E8D"/>
    <w:rsid w:val="00493FD9"/>
    <w:rsid w:val="00497605"/>
    <w:rsid w:val="004A0533"/>
    <w:rsid w:val="004A1347"/>
    <w:rsid w:val="004A188B"/>
    <w:rsid w:val="004B29D1"/>
    <w:rsid w:val="004B32CB"/>
    <w:rsid w:val="004B4506"/>
    <w:rsid w:val="004C0563"/>
    <w:rsid w:val="004D15B5"/>
    <w:rsid w:val="004D16CB"/>
    <w:rsid w:val="004D1909"/>
    <w:rsid w:val="004E4D45"/>
    <w:rsid w:val="004F3410"/>
    <w:rsid w:val="004F6C76"/>
    <w:rsid w:val="005126FF"/>
    <w:rsid w:val="00541341"/>
    <w:rsid w:val="00545279"/>
    <w:rsid w:val="00547907"/>
    <w:rsid w:val="00562CBC"/>
    <w:rsid w:val="00563101"/>
    <w:rsid w:val="00566B85"/>
    <w:rsid w:val="005679E8"/>
    <w:rsid w:val="00570DB7"/>
    <w:rsid w:val="00575F3A"/>
    <w:rsid w:val="0057764E"/>
    <w:rsid w:val="005A75F9"/>
    <w:rsid w:val="005B4234"/>
    <w:rsid w:val="005D2134"/>
    <w:rsid w:val="005D3A37"/>
    <w:rsid w:val="005F60AF"/>
    <w:rsid w:val="005F6828"/>
    <w:rsid w:val="00610BDA"/>
    <w:rsid w:val="00612829"/>
    <w:rsid w:val="006430D9"/>
    <w:rsid w:val="00653399"/>
    <w:rsid w:val="006655D5"/>
    <w:rsid w:val="0067088C"/>
    <w:rsid w:val="00676E1A"/>
    <w:rsid w:val="00691C82"/>
    <w:rsid w:val="006A054D"/>
    <w:rsid w:val="006D5CE0"/>
    <w:rsid w:val="00701572"/>
    <w:rsid w:val="00714BDB"/>
    <w:rsid w:val="007651D9"/>
    <w:rsid w:val="007722B1"/>
    <w:rsid w:val="00780658"/>
    <w:rsid w:val="00782680"/>
    <w:rsid w:val="00782FA5"/>
    <w:rsid w:val="007A46F4"/>
    <w:rsid w:val="007C06F9"/>
    <w:rsid w:val="007C35ED"/>
    <w:rsid w:val="007D609F"/>
    <w:rsid w:val="007D7373"/>
    <w:rsid w:val="007D7686"/>
    <w:rsid w:val="007E0EE4"/>
    <w:rsid w:val="007E28F7"/>
    <w:rsid w:val="00806A70"/>
    <w:rsid w:val="008113A4"/>
    <w:rsid w:val="008154F6"/>
    <w:rsid w:val="008265C8"/>
    <w:rsid w:val="00827B21"/>
    <w:rsid w:val="00836F96"/>
    <w:rsid w:val="0084137D"/>
    <w:rsid w:val="0084388E"/>
    <w:rsid w:val="00881EB6"/>
    <w:rsid w:val="00881EF8"/>
    <w:rsid w:val="00891A87"/>
    <w:rsid w:val="008A5BF2"/>
    <w:rsid w:val="008B0999"/>
    <w:rsid w:val="008E58E0"/>
    <w:rsid w:val="008F6DB9"/>
    <w:rsid w:val="008F76A5"/>
    <w:rsid w:val="00902A30"/>
    <w:rsid w:val="009061CD"/>
    <w:rsid w:val="009119C7"/>
    <w:rsid w:val="00917F65"/>
    <w:rsid w:val="0092470A"/>
    <w:rsid w:val="009307CE"/>
    <w:rsid w:val="009513BA"/>
    <w:rsid w:val="00971080"/>
    <w:rsid w:val="0098570B"/>
    <w:rsid w:val="009A7032"/>
    <w:rsid w:val="009C1591"/>
    <w:rsid w:val="009C76E1"/>
    <w:rsid w:val="009D0618"/>
    <w:rsid w:val="009E3169"/>
    <w:rsid w:val="009E7A0A"/>
    <w:rsid w:val="009F18D0"/>
    <w:rsid w:val="009F54C2"/>
    <w:rsid w:val="00A209EF"/>
    <w:rsid w:val="00A36AB2"/>
    <w:rsid w:val="00A45C3B"/>
    <w:rsid w:val="00A61388"/>
    <w:rsid w:val="00A61E67"/>
    <w:rsid w:val="00A64538"/>
    <w:rsid w:val="00A72B6B"/>
    <w:rsid w:val="00AA0628"/>
    <w:rsid w:val="00AA1784"/>
    <w:rsid w:val="00AA3706"/>
    <w:rsid w:val="00AA742E"/>
    <w:rsid w:val="00AB10D6"/>
    <w:rsid w:val="00AB3F52"/>
    <w:rsid w:val="00AB4F2E"/>
    <w:rsid w:val="00AC04D6"/>
    <w:rsid w:val="00AD25B9"/>
    <w:rsid w:val="00AD5721"/>
    <w:rsid w:val="00AF5D7C"/>
    <w:rsid w:val="00B24B5B"/>
    <w:rsid w:val="00B30E64"/>
    <w:rsid w:val="00B32D77"/>
    <w:rsid w:val="00B330AF"/>
    <w:rsid w:val="00B62B61"/>
    <w:rsid w:val="00B6768C"/>
    <w:rsid w:val="00B73111"/>
    <w:rsid w:val="00B84DA6"/>
    <w:rsid w:val="00BA600E"/>
    <w:rsid w:val="00BC06F0"/>
    <w:rsid w:val="00C21106"/>
    <w:rsid w:val="00C629C7"/>
    <w:rsid w:val="00C70FF4"/>
    <w:rsid w:val="00C81D58"/>
    <w:rsid w:val="00C9408F"/>
    <w:rsid w:val="00CA14FC"/>
    <w:rsid w:val="00CB034A"/>
    <w:rsid w:val="00CC2B0A"/>
    <w:rsid w:val="00CC52D3"/>
    <w:rsid w:val="00CD7B74"/>
    <w:rsid w:val="00CE298B"/>
    <w:rsid w:val="00CE3301"/>
    <w:rsid w:val="00CF04E8"/>
    <w:rsid w:val="00CF7E34"/>
    <w:rsid w:val="00D16317"/>
    <w:rsid w:val="00D17591"/>
    <w:rsid w:val="00D627A7"/>
    <w:rsid w:val="00D652C2"/>
    <w:rsid w:val="00D7701D"/>
    <w:rsid w:val="00D97899"/>
    <w:rsid w:val="00D9794A"/>
    <w:rsid w:val="00DB0DF5"/>
    <w:rsid w:val="00DB1C61"/>
    <w:rsid w:val="00DB6463"/>
    <w:rsid w:val="00DE26CA"/>
    <w:rsid w:val="00DF5E06"/>
    <w:rsid w:val="00DF7D05"/>
    <w:rsid w:val="00E008D8"/>
    <w:rsid w:val="00E121F1"/>
    <w:rsid w:val="00E20B0E"/>
    <w:rsid w:val="00E2145A"/>
    <w:rsid w:val="00E23825"/>
    <w:rsid w:val="00E27298"/>
    <w:rsid w:val="00E450C1"/>
    <w:rsid w:val="00E45645"/>
    <w:rsid w:val="00E72DB5"/>
    <w:rsid w:val="00E94DB0"/>
    <w:rsid w:val="00E9624E"/>
    <w:rsid w:val="00EC24C7"/>
    <w:rsid w:val="00ED1AF2"/>
    <w:rsid w:val="00ED7E5C"/>
    <w:rsid w:val="00EE65A4"/>
    <w:rsid w:val="00EE7003"/>
    <w:rsid w:val="00F17EE7"/>
    <w:rsid w:val="00F32931"/>
    <w:rsid w:val="00F3343D"/>
    <w:rsid w:val="00F521F5"/>
    <w:rsid w:val="00F523BA"/>
    <w:rsid w:val="00F60D5D"/>
    <w:rsid w:val="00F6533B"/>
    <w:rsid w:val="00F961E0"/>
    <w:rsid w:val="00FA368F"/>
    <w:rsid w:val="00FA4E3D"/>
    <w:rsid w:val="00FB295A"/>
    <w:rsid w:val="00FB3FD9"/>
    <w:rsid w:val="00FD67E7"/>
    <w:rsid w:val="00FE1595"/>
    <w:rsid w:val="00FE7714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06A8E8-7AA5-4FF2-81C4-2730B23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AF2"/>
  </w:style>
  <w:style w:type="paragraph" w:styleId="1">
    <w:name w:val="heading 1"/>
    <w:basedOn w:val="a"/>
    <w:next w:val="a"/>
    <w:link w:val="10"/>
    <w:uiPriority w:val="9"/>
    <w:qFormat/>
    <w:rsid w:val="000C0213"/>
    <w:pPr>
      <w:keepNext/>
      <w:widowControl w:val="0"/>
      <w:spacing w:before="240" w:after="60" w:line="240" w:lineRule="auto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41">
    <w:name w:val="Список-таблица 2 — акцент 41"/>
    <w:basedOn w:val="a1"/>
    <w:uiPriority w:val="47"/>
    <w:rsid w:val="005D3A3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a4">
    <w:name w:val="Hyperlink"/>
    <w:basedOn w:val="a0"/>
    <w:uiPriority w:val="99"/>
    <w:unhideWhenUsed/>
    <w:rsid w:val="0018230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0105"/>
  </w:style>
  <w:style w:type="paragraph" w:styleId="a7">
    <w:name w:val="footer"/>
    <w:basedOn w:val="a"/>
    <w:link w:val="a8"/>
    <w:uiPriority w:val="99"/>
    <w:unhideWhenUsed/>
    <w:rsid w:val="001D0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0105"/>
  </w:style>
  <w:style w:type="table" w:customStyle="1" w:styleId="-461">
    <w:name w:val="Таблица-сетка 4 — акцент 61"/>
    <w:basedOn w:val="a1"/>
    <w:uiPriority w:val="49"/>
    <w:rsid w:val="009E7A0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10">
    <w:name w:val="Заголовок 1 Знак"/>
    <w:basedOn w:val="a0"/>
    <w:link w:val="1"/>
    <w:uiPriority w:val="9"/>
    <w:rsid w:val="000C0213"/>
    <w:rPr>
      <w:rFonts w:ascii="Calibri" w:eastAsia="Times New Roman" w:hAnsi="Calibri" w:cs="Times New Roman"/>
      <w:b/>
      <w:bCs/>
      <w:kern w:val="32"/>
      <w:sz w:val="32"/>
      <w:szCs w:val="32"/>
      <w:lang w:val="en-US" w:eastAsia="zh-CN"/>
    </w:rPr>
  </w:style>
  <w:style w:type="paragraph" w:customStyle="1" w:styleId="a9">
    <w:name w:val="Основной"/>
    <w:basedOn w:val="a"/>
    <w:qFormat/>
    <w:rsid w:val="000C0213"/>
    <w:pPr>
      <w:widowControl w:val="0"/>
      <w:spacing w:before="120" w:after="0" w:line="240" w:lineRule="auto"/>
    </w:pPr>
    <w:rPr>
      <w:rFonts w:ascii="Calibri" w:eastAsia="Times New Roman" w:hAnsi="Calibri" w:cs="Verdana"/>
      <w:kern w:val="2"/>
      <w:sz w:val="21"/>
      <w:szCs w:val="21"/>
      <w:lang w:eastAsia="zh-CN"/>
    </w:rPr>
  </w:style>
  <w:style w:type="paragraph" w:styleId="aa">
    <w:name w:val="Normal (Web)"/>
    <w:basedOn w:val="a"/>
    <w:uiPriority w:val="99"/>
    <w:unhideWhenUsed/>
    <w:rsid w:val="000C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42394C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42394C"/>
    <w:rPr>
      <w:rFonts w:ascii="Calibri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8113A4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881EB6"/>
    <w:pPr>
      <w:ind w:left="720"/>
      <w:contextualSpacing/>
    </w:pPr>
  </w:style>
  <w:style w:type="paragraph" w:customStyle="1" w:styleId="ConsPlusNormal">
    <w:name w:val="ConsPlusNormal"/>
    <w:rsid w:val="000C6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emf"/><Relationship Id="rId21" Type="http://schemas.openxmlformats.org/officeDocument/2006/relationships/hyperlink" Target="http://list.iml.ru/Status" TargetMode="External"/><Relationship Id="rId42" Type="http://schemas.openxmlformats.org/officeDocument/2006/relationships/image" Target="media/image10.emf"/><Relationship Id="rId47" Type="http://schemas.openxmlformats.org/officeDocument/2006/relationships/oleObject" Target="embeddings/oleObject12.bin"/><Relationship Id="rId63" Type="http://schemas.openxmlformats.org/officeDocument/2006/relationships/image" Target="media/image20.emf"/><Relationship Id="rId68" Type="http://schemas.openxmlformats.org/officeDocument/2006/relationships/oleObject" Target="embeddings/oleObject22.bin"/><Relationship Id="rId84" Type="http://schemas.openxmlformats.org/officeDocument/2006/relationships/oleObject" Target="embeddings/oleObject30.bin"/><Relationship Id="rId89" Type="http://schemas.openxmlformats.org/officeDocument/2006/relationships/image" Target="media/image33.emf"/><Relationship Id="rId112" Type="http://schemas.openxmlformats.org/officeDocument/2006/relationships/theme" Target="theme/theme1.xml"/><Relationship Id="rId16" Type="http://schemas.openxmlformats.org/officeDocument/2006/relationships/hyperlink" Target="http://list.iml.ru/ExportToExcel?table=Region" TargetMode="External"/><Relationship Id="rId107" Type="http://schemas.openxmlformats.org/officeDocument/2006/relationships/image" Target="media/image42.emf"/><Relationship Id="rId11" Type="http://schemas.openxmlformats.org/officeDocument/2006/relationships/hyperlink" Target="http://list.iml.ru/ExportToExcel?table=SelfDelivery" TargetMode="External"/><Relationship Id="rId32" Type="http://schemas.openxmlformats.org/officeDocument/2006/relationships/image" Target="media/image5.emf"/><Relationship Id="rId37" Type="http://schemas.openxmlformats.org/officeDocument/2006/relationships/oleObject" Target="embeddings/oleObject7.bin"/><Relationship Id="rId53" Type="http://schemas.openxmlformats.org/officeDocument/2006/relationships/oleObject" Target="embeddings/oleObject15.bin"/><Relationship Id="rId58" Type="http://schemas.openxmlformats.org/officeDocument/2006/relationships/oleObject" Target="embeddings/oleObject17.bin"/><Relationship Id="rId74" Type="http://schemas.openxmlformats.org/officeDocument/2006/relationships/oleObject" Target="embeddings/oleObject25.bin"/><Relationship Id="rId79" Type="http://schemas.openxmlformats.org/officeDocument/2006/relationships/image" Target="media/image28.emf"/><Relationship Id="rId102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33.bin"/><Relationship Id="rId95" Type="http://schemas.openxmlformats.org/officeDocument/2006/relationships/image" Target="media/image36.emf"/><Relationship Id="rId22" Type="http://schemas.openxmlformats.org/officeDocument/2006/relationships/hyperlink" Target="http://list.iml.ru/Status" TargetMode="External"/><Relationship Id="rId27" Type="http://schemas.openxmlformats.org/officeDocument/2006/relationships/oleObject" Target="embeddings/oleObject2.bin"/><Relationship Id="rId43" Type="http://schemas.openxmlformats.org/officeDocument/2006/relationships/oleObject" Target="embeddings/oleObject10.bin"/><Relationship Id="rId48" Type="http://schemas.openxmlformats.org/officeDocument/2006/relationships/image" Target="media/image13.emf"/><Relationship Id="rId64" Type="http://schemas.openxmlformats.org/officeDocument/2006/relationships/oleObject" Target="embeddings/oleObject20.bin"/><Relationship Id="rId69" Type="http://schemas.openxmlformats.org/officeDocument/2006/relationships/image" Target="media/image23.emf"/><Relationship Id="rId80" Type="http://schemas.openxmlformats.org/officeDocument/2006/relationships/oleObject" Target="embeddings/oleObject28.bin"/><Relationship Id="rId85" Type="http://schemas.openxmlformats.org/officeDocument/2006/relationships/image" Target="media/image31.emf"/><Relationship Id="rId12" Type="http://schemas.openxmlformats.org/officeDocument/2006/relationships/hyperlink" Target="http://list.iml.ru/ExportToExcel?index=644053&amp;table=PostCode" TargetMode="External"/><Relationship Id="rId17" Type="http://schemas.openxmlformats.org/officeDocument/2006/relationships/hyperlink" Target="http://list.iml.ru/ExportToExcel?index=644053&amp;table=PostCode" TargetMode="External"/><Relationship Id="rId33" Type="http://schemas.openxmlformats.org/officeDocument/2006/relationships/oleObject" Target="embeddings/oleObject5.bin"/><Relationship Id="rId38" Type="http://schemas.openxmlformats.org/officeDocument/2006/relationships/image" Target="media/image8.emf"/><Relationship Id="rId59" Type="http://schemas.openxmlformats.org/officeDocument/2006/relationships/image" Target="media/image18.emf"/><Relationship Id="rId103" Type="http://schemas.openxmlformats.org/officeDocument/2006/relationships/image" Target="media/image40.emf"/><Relationship Id="rId108" Type="http://schemas.openxmlformats.org/officeDocument/2006/relationships/oleObject" Target="embeddings/oleObject42.bin"/><Relationship Id="rId54" Type="http://schemas.openxmlformats.org/officeDocument/2006/relationships/image" Target="media/image16.emf"/><Relationship Id="rId70" Type="http://schemas.openxmlformats.org/officeDocument/2006/relationships/oleObject" Target="embeddings/oleObject23.bin"/><Relationship Id="rId75" Type="http://schemas.openxmlformats.org/officeDocument/2006/relationships/image" Target="media/image26.emf"/><Relationship Id="rId91" Type="http://schemas.openxmlformats.org/officeDocument/2006/relationships/image" Target="media/image34.emf"/><Relationship Id="rId96" Type="http://schemas.openxmlformats.org/officeDocument/2006/relationships/oleObject" Target="embeddings/oleObject3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ist.iml.ru/ExportToExcel?index=644053&amp;table=PostCode" TargetMode="External"/><Relationship Id="rId23" Type="http://schemas.openxmlformats.org/officeDocument/2006/relationships/hyperlink" Target="http://list.iml.ru/Status" TargetMode="External"/><Relationship Id="rId28" Type="http://schemas.openxmlformats.org/officeDocument/2006/relationships/image" Target="media/image3.emf"/><Relationship Id="rId36" Type="http://schemas.openxmlformats.org/officeDocument/2006/relationships/image" Target="media/image7.emf"/><Relationship Id="rId49" Type="http://schemas.openxmlformats.org/officeDocument/2006/relationships/oleObject" Target="embeddings/oleObject13.bin"/><Relationship Id="rId57" Type="http://schemas.openxmlformats.org/officeDocument/2006/relationships/image" Target="media/image17.emf"/><Relationship Id="rId106" Type="http://schemas.openxmlformats.org/officeDocument/2006/relationships/oleObject" Target="embeddings/oleObject41.bin"/><Relationship Id="rId10" Type="http://schemas.openxmlformats.org/officeDocument/2006/relationships/hyperlink" Target="http://list.iml.ru/Docs/BarcodeRules.pdf" TargetMode="External"/><Relationship Id="rId31" Type="http://schemas.openxmlformats.org/officeDocument/2006/relationships/oleObject" Target="embeddings/oleObject4.bin"/><Relationship Id="rId44" Type="http://schemas.openxmlformats.org/officeDocument/2006/relationships/image" Target="media/image11.emf"/><Relationship Id="rId52" Type="http://schemas.openxmlformats.org/officeDocument/2006/relationships/image" Target="media/image15.emf"/><Relationship Id="rId60" Type="http://schemas.openxmlformats.org/officeDocument/2006/relationships/oleObject" Target="embeddings/oleObject18.bin"/><Relationship Id="rId65" Type="http://schemas.openxmlformats.org/officeDocument/2006/relationships/image" Target="media/image21.emf"/><Relationship Id="rId73" Type="http://schemas.openxmlformats.org/officeDocument/2006/relationships/image" Target="media/image25.emf"/><Relationship Id="rId78" Type="http://schemas.openxmlformats.org/officeDocument/2006/relationships/oleObject" Target="embeddings/oleObject27.bin"/><Relationship Id="rId81" Type="http://schemas.openxmlformats.org/officeDocument/2006/relationships/image" Target="media/image29.emf"/><Relationship Id="rId86" Type="http://schemas.openxmlformats.org/officeDocument/2006/relationships/oleObject" Target="embeddings/oleObject31.bin"/><Relationship Id="rId94" Type="http://schemas.openxmlformats.org/officeDocument/2006/relationships/oleObject" Target="embeddings/oleObject35.bin"/><Relationship Id="rId99" Type="http://schemas.openxmlformats.org/officeDocument/2006/relationships/image" Target="media/image38.emf"/><Relationship Id="rId101" Type="http://schemas.openxmlformats.org/officeDocument/2006/relationships/image" Target="media/image39.emf"/><Relationship Id="rId4" Type="http://schemas.openxmlformats.org/officeDocument/2006/relationships/settings" Target="settings.xml"/><Relationship Id="rId9" Type="http://schemas.openxmlformats.org/officeDocument/2006/relationships/hyperlink" Target="http://list.iml.ru/ExportToExcel?table=Service" TargetMode="External"/><Relationship Id="rId13" Type="http://schemas.openxmlformats.org/officeDocument/2006/relationships/hyperlink" Target="http://list.iml.ru/ExportToExcel?index=644053&amp;table=PostCode" TargetMode="External"/><Relationship Id="rId18" Type="http://schemas.openxmlformats.org/officeDocument/2006/relationships/hyperlink" Target="http://list.iml.ru/ExportToExcel?index=644053&amp;table=PostCode" TargetMode="External"/><Relationship Id="rId39" Type="http://schemas.openxmlformats.org/officeDocument/2006/relationships/oleObject" Target="embeddings/oleObject8.bin"/><Relationship Id="rId109" Type="http://schemas.openxmlformats.org/officeDocument/2006/relationships/header" Target="header1.xml"/><Relationship Id="rId34" Type="http://schemas.openxmlformats.org/officeDocument/2006/relationships/image" Target="media/image6.emf"/><Relationship Id="rId50" Type="http://schemas.openxmlformats.org/officeDocument/2006/relationships/image" Target="media/image14.emf"/><Relationship Id="rId55" Type="http://schemas.openxmlformats.org/officeDocument/2006/relationships/oleObject" Target="embeddings/oleObject16.bin"/><Relationship Id="rId76" Type="http://schemas.openxmlformats.org/officeDocument/2006/relationships/oleObject" Target="embeddings/oleObject26.bin"/><Relationship Id="rId97" Type="http://schemas.openxmlformats.org/officeDocument/2006/relationships/image" Target="media/image37.emf"/><Relationship Id="rId104" Type="http://schemas.openxmlformats.org/officeDocument/2006/relationships/oleObject" Target="embeddings/oleObject40.bin"/><Relationship Id="rId7" Type="http://schemas.openxmlformats.org/officeDocument/2006/relationships/endnotes" Target="endnotes.xml"/><Relationship Id="rId71" Type="http://schemas.openxmlformats.org/officeDocument/2006/relationships/image" Target="media/image24.emf"/><Relationship Id="rId92" Type="http://schemas.openxmlformats.org/officeDocument/2006/relationships/oleObject" Target="embeddings/oleObject34.bin"/><Relationship Id="rId2" Type="http://schemas.openxmlformats.org/officeDocument/2006/relationships/numbering" Target="numbering.xml"/><Relationship Id="rId29" Type="http://schemas.openxmlformats.org/officeDocument/2006/relationships/oleObject" Target="embeddings/oleObject3.bin"/><Relationship Id="rId24" Type="http://schemas.openxmlformats.org/officeDocument/2006/relationships/image" Target="media/image1.emf"/><Relationship Id="rId40" Type="http://schemas.openxmlformats.org/officeDocument/2006/relationships/image" Target="media/image9.emf"/><Relationship Id="rId45" Type="http://schemas.openxmlformats.org/officeDocument/2006/relationships/oleObject" Target="embeddings/oleObject11.bin"/><Relationship Id="rId66" Type="http://schemas.openxmlformats.org/officeDocument/2006/relationships/oleObject" Target="embeddings/oleObject21.bin"/><Relationship Id="rId87" Type="http://schemas.openxmlformats.org/officeDocument/2006/relationships/image" Target="media/image32.emf"/><Relationship Id="rId110" Type="http://schemas.openxmlformats.org/officeDocument/2006/relationships/footer" Target="footer1.xml"/><Relationship Id="rId61" Type="http://schemas.openxmlformats.org/officeDocument/2006/relationships/image" Target="media/image19.emf"/><Relationship Id="rId82" Type="http://schemas.openxmlformats.org/officeDocument/2006/relationships/oleObject" Target="embeddings/oleObject29.bin"/><Relationship Id="rId19" Type="http://schemas.openxmlformats.org/officeDocument/2006/relationships/hyperlink" Target="http://info.russianpost.ru/database/PIndx(&#1085;&#1086;&#1084;&#1077;&#1088;_&#1086;&#1073;&#1085;&#1086;&#1074;&#1083;&#1077;&#1085;&#1080;&#1103;).zip" TargetMode="External"/><Relationship Id="rId14" Type="http://schemas.openxmlformats.org/officeDocument/2006/relationships/hyperlink" Target="http://list.iml.ru/ExportToExcel?table=Region" TargetMode="External"/><Relationship Id="rId30" Type="http://schemas.openxmlformats.org/officeDocument/2006/relationships/image" Target="media/image4.emf"/><Relationship Id="rId35" Type="http://schemas.openxmlformats.org/officeDocument/2006/relationships/oleObject" Target="embeddings/oleObject6.bin"/><Relationship Id="rId56" Type="http://schemas.openxmlformats.org/officeDocument/2006/relationships/hyperlink" Target="http://list.iml.ru/ExportToExcel?table=Status" TargetMode="External"/><Relationship Id="rId77" Type="http://schemas.openxmlformats.org/officeDocument/2006/relationships/image" Target="media/image27.emf"/><Relationship Id="rId100" Type="http://schemas.openxmlformats.org/officeDocument/2006/relationships/oleObject" Target="embeddings/oleObject38.bin"/><Relationship Id="rId105" Type="http://schemas.openxmlformats.org/officeDocument/2006/relationships/image" Target="media/image41.emf"/><Relationship Id="rId8" Type="http://schemas.openxmlformats.org/officeDocument/2006/relationships/hyperlink" Target="http://api.iml.ru" TargetMode="External"/><Relationship Id="rId51" Type="http://schemas.openxmlformats.org/officeDocument/2006/relationships/oleObject" Target="embeddings/oleObject14.bin"/><Relationship Id="rId72" Type="http://schemas.openxmlformats.org/officeDocument/2006/relationships/oleObject" Target="embeddings/oleObject24.bin"/><Relationship Id="rId93" Type="http://schemas.openxmlformats.org/officeDocument/2006/relationships/image" Target="media/image35.emf"/><Relationship Id="rId98" Type="http://schemas.openxmlformats.org/officeDocument/2006/relationships/oleObject" Target="embeddings/oleObject37.bin"/><Relationship Id="rId3" Type="http://schemas.openxmlformats.org/officeDocument/2006/relationships/styles" Target="styles.xml"/><Relationship Id="rId25" Type="http://schemas.openxmlformats.org/officeDocument/2006/relationships/oleObject" Target="embeddings/oleObject1.bin"/><Relationship Id="rId46" Type="http://schemas.openxmlformats.org/officeDocument/2006/relationships/image" Target="media/image12.emf"/><Relationship Id="rId67" Type="http://schemas.openxmlformats.org/officeDocument/2006/relationships/image" Target="media/image22.emf"/><Relationship Id="rId20" Type="http://schemas.openxmlformats.org/officeDocument/2006/relationships/hyperlink" Target="http://list.iml.ru/ExportToExcel?table=Status" TargetMode="External"/><Relationship Id="rId41" Type="http://schemas.openxmlformats.org/officeDocument/2006/relationships/oleObject" Target="embeddings/oleObject9.bin"/><Relationship Id="rId62" Type="http://schemas.openxmlformats.org/officeDocument/2006/relationships/oleObject" Target="embeddings/oleObject19.bin"/><Relationship Id="rId83" Type="http://schemas.openxmlformats.org/officeDocument/2006/relationships/image" Target="media/image30.emf"/><Relationship Id="rId88" Type="http://schemas.openxmlformats.org/officeDocument/2006/relationships/oleObject" Target="embeddings/oleObject32.bin"/><Relationship Id="rId11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FDD2-3FD5-4C81-9486-613DBF4F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6199</Words>
  <Characters>35336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Владислав Нырков</cp:lastModifiedBy>
  <cp:revision>3</cp:revision>
  <cp:lastPrinted>2021-03-26T08:46:00Z</cp:lastPrinted>
  <dcterms:created xsi:type="dcterms:W3CDTF">2021-03-26T11:04:00Z</dcterms:created>
  <dcterms:modified xsi:type="dcterms:W3CDTF">2021-03-26T11:21:00Z</dcterms:modified>
</cp:coreProperties>
</file>